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7B2" w:rsidRDefault="00EC67B2" w:rsidP="00EC67B2">
      <w:pPr>
        <w:jc w:val="center"/>
        <w:rPr>
          <w:rFonts w:cs="Times New Roman"/>
          <w:b/>
          <w:sz w:val="32"/>
          <w:szCs w:val="32"/>
        </w:rPr>
      </w:pPr>
      <w:r w:rsidRPr="000267CA">
        <w:rPr>
          <w:rFonts w:cs="Times New Roman"/>
          <w:b/>
          <w:sz w:val="32"/>
          <w:szCs w:val="32"/>
        </w:rPr>
        <w:t xml:space="preserve">MS. BALIKIS’ </w:t>
      </w:r>
      <w:r>
        <w:rPr>
          <w:rFonts w:cs="Times New Roman"/>
          <w:b/>
          <w:sz w:val="32"/>
          <w:szCs w:val="32"/>
        </w:rPr>
        <w:t>ADST 8</w:t>
      </w:r>
      <w:r w:rsidR="00071958">
        <w:rPr>
          <w:rFonts w:cs="Times New Roman"/>
          <w:b/>
          <w:sz w:val="32"/>
          <w:szCs w:val="32"/>
        </w:rPr>
        <w:t xml:space="preserve"> - C</w:t>
      </w:r>
      <w:r w:rsidR="0016020A">
        <w:rPr>
          <w:rFonts w:cs="Times New Roman"/>
          <w:b/>
          <w:sz w:val="32"/>
          <w:szCs w:val="32"/>
        </w:rPr>
        <w:t>OMPUTERS</w:t>
      </w:r>
      <w:r w:rsidRPr="000267CA">
        <w:rPr>
          <w:rFonts w:cs="Times New Roman"/>
          <w:b/>
          <w:sz w:val="32"/>
          <w:szCs w:val="32"/>
        </w:rPr>
        <w:t xml:space="preserve"> SYLLABUS</w:t>
      </w:r>
    </w:p>
    <w:p w:rsidR="00EC67B2" w:rsidRPr="000267CA" w:rsidRDefault="00EC67B2" w:rsidP="00EC67B2">
      <w:pPr>
        <w:jc w:val="center"/>
        <w:rPr>
          <w:rFonts w:cs="Times New Roman"/>
          <w:b/>
          <w:sz w:val="32"/>
          <w:szCs w:val="32"/>
        </w:rPr>
      </w:pPr>
      <w:r>
        <w:rPr>
          <w:rFonts w:cs="Times New Roman"/>
          <w:b/>
          <w:sz w:val="32"/>
          <w:szCs w:val="32"/>
        </w:rPr>
        <w:t>L.A. Matheson – 2017-2018 School Year</w:t>
      </w:r>
    </w:p>
    <w:p w:rsidR="00EC67B2" w:rsidRPr="000267CA" w:rsidRDefault="00EC67B2" w:rsidP="00EC67B2">
      <w:pPr>
        <w:rPr>
          <w:rFonts w:cs="Times New Roman"/>
          <w:b/>
          <w:sz w:val="32"/>
          <w:szCs w:val="32"/>
        </w:rPr>
      </w:pPr>
    </w:p>
    <w:p w:rsidR="00EC67B2" w:rsidRDefault="00EC67B2" w:rsidP="00EC67B2">
      <w:pPr>
        <w:rPr>
          <w:rFonts w:cs="Times New Roman"/>
          <w:b/>
          <w:sz w:val="25"/>
          <w:szCs w:val="25"/>
        </w:rPr>
      </w:pPr>
      <w:r>
        <w:rPr>
          <w:rFonts w:cs="Times New Roman"/>
          <w:b/>
          <w:sz w:val="25"/>
          <w:szCs w:val="25"/>
        </w:rPr>
        <w:t>BIG IDEAS:</w:t>
      </w:r>
    </w:p>
    <w:p w:rsidR="00EC67B2" w:rsidRPr="00814C1F" w:rsidRDefault="00EC67B2" w:rsidP="00EC67B2">
      <w:pPr>
        <w:rPr>
          <w:rFonts w:cs="Times New Roman"/>
          <w:b/>
          <w:sz w:val="25"/>
          <w:szCs w:val="25"/>
        </w:rPr>
      </w:pPr>
    </w:p>
    <w:p w:rsidR="00EC67B2" w:rsidRDefault="00EC67B2" w:rsidP="00EC67B2">
      <w:pPr>
        <w:pStyle w:val="ListParagraph"/>
        <w:numPr>
          <w:ilvl w:val="0"/>
          <w:numId w:val="1"/>
        </w:numPr>
        <w:spacing w:line="320" w:lineRule="atLeast"/>
        <w:rPr>
          <w:rFonts w:cs="Times New Roman"/>
          <w:sz w:val="25"/>
          <w:szCs w:val="25"/>
        </w:rPr>
      </w:pPr>
      <w:r w:rsidRPr="00EC67B2">
        <w:rPr>
          <w:rFonts w:cs="Times New Roman"/>
          <w:sz w:val="25"/>
          <w:szCs w:val="25"/>
        </w:rPr>
        <w:t>Design can be responsive to identified needs.</w:t>
      </w:r>
    </w:p>
    <w:p w:rsidR="00EC67B2" w:rsidRDefault="00EC67B2" w:rsidP="00EC67B2">
      <w:pPr>
        <w:pStyle w:val="ListParagraph"/>
        <w:numPr>
          <w:ilvl w:val="0"/>
          <w:numId w:val="1"/>
        </w:numPr>
        <w:spacing w:line="320" w:lineRule="atLeast"/>
        <w:rPr>
          <w:rFonts w:cs="Times New Roman"/>
          <w:sz w:val="25"/>
          <w:szCs w:val="25"/>
        </w:rPr>
      </w:pPr>
      <w:r w:rsidRPr="00EC67B2">
        <w:rPr>
          <w:rFonts w:cs="Times New Roman"/>
          <w:sz w:val="25"/>
          <w:szCs w:val="25"/>
        </w:rPr>
        <w:t>Complex tasks require the acquisition of additional skills.</w:t>
      </w:r>
    </w:p>
    <w:p w:rsidR="00EC67B2" w:rsidRPr="00814C1F" w:rsidRDefault="00EC67B2" w:rsidP="00EC67B2">
      <w:pPr>
        <w:pStyle w:val="ListParagraph"/>
        <w:numPr>
          <w:ilvl w:val="0"/>
          <w:numId w:val="1"/>
        </w:numPr>
        <w:spacing w:line="320" w:lineRule="atLeast"/>
        <w:rPr>
          <w:rFonts w:cs="Times New Roman"/>
          <w:sz w:val="25"/>
          <w:szCs w:val="25"/>
        </w:rPr>
      </w:pPr>
      <w:r w:rsidRPr="00EC67B2">
        <w:rPr>
          <w:rFonts w:cs="Times New Roman"/>
          <w:sz w:val="25"/>
          <w:szCs w:val="25"/>
        </w:rPr>
        <w:t>Complex tasks may require multiple tools and technologies.</w:t>
      </w:r>
    </w:p>
    <w:p w:rsidR="00EC67B2" w:rsidRPr="00EC67B2" w:rsidRDefault="00EC67B2" w:rsidP="00EC67B2">
      <w:pPr>
        <w:spacing w:line="320" w:lineRule="atLeast"/>
        <w:rPr>
          <w:rFonts w:cs="Times New Roman"/>
          <w:sz w:val="25"/>
          <w:szCs w:val="25"/>
        </w:rPr>
      </w:pPr>
      <w:r w:rsidRPr="00EC67B2">
        <w:rPr>
          <w:rFonts w:cs="Times New Roman"/>
          <w:sz w:val="25"/>
          <w:szCs w:val="25"/>
        </w:rPr>
        <w:t xml:space="preserve">  </w:t>
      </w:r>
    </w:p>
    <w:p w:rsidR="00EC67B2" w:rsidRPr="00A94AEF" w:rsidRDefault="00EC67B2" w:rsidP="00EC67B2">
      <w:pPr>
        <w:rPr>
          <w:rFonts w:cs="Times New Roman"/>
          <w:sz w:val="25"/>
          <w:szCs w:val="25"/>
        </w:rPr>
      </w:pPr>
    </w:p>
    <w:p w:rsidR="00EC67B2" w:rsidRPr="00814C1F" w:rsidRDefault="00EC67B2" w:rsidP="00EC67B2">
      <w:pPr>
        <w:rPr>
          <w:rFonts w:cs="Times New Roman"/>
          <w:sz w:val="25"/>
          <w:szCs w:val="25"/>
        </w:rPr>
      </w:pPr>
      <w:r>
        <w:rPr>
          <w:rFonts w:cs="Times New Roman"/>
          <w:b/>
          <w:sz w:val="25"/>
          <w:szCs w:val="25"/>
        </w:rPr>
        <w:t xml:space="preserve">POSSIBLE TOPICS – </w:t>
      </w:r>
      <w:r>
        <w:rPr>
          <w:rFonts w:cs="Times New Roman"/>
          <w:sz w:val="25"/>
          <w:szCs w:val="25"/>
        </w:rPr>
        <w:t>These are only possible topics. It is entirely possible we will be adding other topics or removing some from this list.</w:t>
      </w:r>
    </w:p>
    <w:p w:rsidR="00EC67B2" w:rsidRDefault="00EC67B2" w:rsidP="00EC67B2">
      <w:pPr>
        <w:rPr>
          <w:rFonts w:cs="Times New Roman"/>
          <w:b/>
          <w:sz w:val="25"/>
          <w:szCs w:val="25"/>
        </w:rPr>
      </w:pPr>
    </w:p>
    <w:p w:rsidR="00BF4619" w:rsidRPr="00BF4619" w:rsidRDefault="00BF4619" w:rsidP="00BF4619">
      <w:pPr>
        <w:pStyle w:val="ListParagraph"/>
        <w:numPr>
          <w:ilvl w:val="0"/>
          <w:numId w:val="1"/>
        </w:numPr>
        <w:rPr>
          <w:rFonts w:cs="Times New Roman"/>
          <w:b/>
          <w:sz w:val="25"/>
          <w:szCs w:val="25"/>
        </w:rPr>
      </w:pPr>
      <w:r>
        <w:rPr>
          <w:rFonts w:cs="Times New Roman"/>
          <w:sz w:val="25"/>
          <w:szCs w:val="25"/>
        </w:rPr>
        <w:t>Digital citizenship</w:t>
      </w:r>
    </w:p>
    <w:p w:rsidR="00EC67B2" w:rsidRPr="00BF4619" w:rsidRDefault="00BF4619" w:rsidP="00BF4619">
      <w:pPr>
        <w:pStyle w:val="ListParagraph"/>
        <w:numPr>
          <w:ilvl w:val="0"/>
          <w:numId w:val="1"/>
        </w:numPr>
        <w:rPr>
          <w:rFonts w:cs="Times New Roman"/>
          <w:b/>
          <w:sz w:val="25"/>
          <w:szCs w:val="25"/>
        </w:rPr>
      </w:pPr>
      <w:r>
        <w:rPr>
          <w:rFonts w:cs="Times New Roman"/>
          <w:sz w:val="25"/>
          <w:szCs w:val="25"/>
        </w:rPr>
        <w:t>Researching devices</w:t>
      </w:r>
    </w:p>
    <w:p w:rsidR="00EC67B2" w:rsidRPr="00814C1F" w:rsidRDefault="00EC67B2" w:rsidP="00EC67B2">
      <w:pPr>
        <w:pStyle w:val="ListParagraph"/>
        <w:numPr>
          <w:ilvl w:val="0"/>
          <w:numId w:val="1"/>
        </w:numPr>
        <w:rPr>
          <w:rFonts w:cs="Times New Roman"/>
          <w:b/>
          <w:sz w:val="25"/>
          <w:szCs w:val="25"/>
        </w:rPr>
      </w:pPr>
      <w:r>
        <w:rPr>
          <w:rFonts w:cs="Times New Roman"/>
          <w:sz w:val="25"/>
          <w:szCs w:val="25"/>
        </w:rPr>
        <w:t>HTML/CSS</w:t>
      </w:r>
    </w:p>
    <w:p w:rsidR="00EC67B2" w:rsidRPr="00814C1F" w:rsidRDefault="00EC67B2" w:rsidP="00EC67B2">
      <w:pPr>
        <w:pStyle w:val="ListParagraph"/>
        <w:numPr>
          <w:ilvl w:val="0"/>
          <w:numId w:val="1"/>
        </w:numPr>
        <w:rPr>
          <w:rFonts w:cs="Times New Roman"/>
          <w:b/>
          <w:sz w:val="25"/>
          <w:szCs w:val="25"/>
        </w:rPr>
      </w:pPr>
      <w:r>
        <w:rPr>
          <w:rFonts w:cs="Times New Roman"/>
          <w:sz w:val="25"/>
          <w:szCs w:val="25"/>
        </w:rPr>
        <w:t>Video creation/editing</w:t>
      </w:r>
    </w:p>
    <w:p w:rsidR="00EC67B2" w:rsidRPr="00814C1F" w:rsidRDefault="00EC67B2" w:rsidP="00EC67B2">
      <w:pPr>
        <w:pStyle w:val="ListParagraph"/>
        <w:numPr>
          <w:ilvl w:val="0"/>
          <w:numId w:val="1"/>
        </w:numPr>
        <w:rPr>
          <w:rFonts w:cs="Times New Roman"/>
          <w:b/>
          <w:sz w:val="25"/>
          <w:szCs w:val="25"/>
        </w:rPr>
      </w:pPr>
      <w:r>
        <w:rPr>
          <w:rFonts w:cs="Times New Roman"/>
          <w:sz w:val="25"/>
          <w:szCs w:val="25"/>
        </w:rPr>
        <w:t>Electronic and web-based communications</w:t>
      </w:r>
    </w:p>
    <w:p w:rsidR="00EC67B2" w:rsidRDefault="00EC67B2" w:rsidP="00EC67B2">
      <w:pPr>
        <w:rPr>
          <w:rFonts w:cs="Times New Roman"/>
          <w:sz w:val="25"/>
          <w:szCs w:val="25"/>
        </w:rPr>
      </w:pPr>
    </w:p>
    <w:p w:rsidR="0016020A" w:rsidRPr="00A94AEF" w:rsidRDefault="0016020A" w:rsidP="00EC67B2">
      <w:pPr>
        <w:rPr>
          <w:rFonts w:cs="Times New Roman"/>
          <w:sz w:val="25"/>
          <w:szCs w:val="25"/>
        </w:rPr>
      </w:pPr>
    </w:p>
    <w:p w:rsidR="00EC67B2" w:rsidRDefault="00EC67B2" w:rsidP="00EC67B2">
      <w:pPr>
        <w:rPr>
          <w:rFonts w:cs="Times New Roman"/>
          <w:b/>
          <w:sz w:val="25"/>
          <w:szCs w:val="25"/>
        </w:rPr>
      </w:pPr>
      <w:r>
        <w:rPr>
          <w:rFonts w:cs="Times New Roman"/>
          <w:b/>
          <w:sz w:val="25"/>
          <w:szCs w:val="25"/>
        </w:rPr>
        <w:t>OBJECTIVES:</w:t>
      </w:r>
    </w:p>
    <w:p w:rsidR="00EC67B2" w:rsidRPr="00814C1F" w:rsidRDefault="00EC67B2" w:rsidP="00EC67B2">
      <w:pPr>
        <w:rPr>
          <w:rFonts w:cs="Times New Roman"/>
          <w:b/>
          <w:sz w:val="25"/>
          <w:szCs w:val="25"/>
        </w:rPr>
      </w:pPr>
    </w:p>
    <w:p w:rsidR="00EC67B2" w:rsidRPr="00A94AEF" w:rsidRDefault="00EC67B2" w:rsidP="00EC67B2">
      <w:pPr>
        <w:spacing w:line="320" w:lineRule="atLeast"/>
        <w:rPr>
          <w:rFonts w:cs="Times New Roman"/>
          <w:sz w:val="25"/>
          <w:szCs w:val="25"/>
        </w:rPr>
      </w:pPr>
      <w:r w:rsidRPr="00A94AEF">
        <w:rPr>
          <w:rFonts w:cs="Times New Roman"/>
          <w:sz w:val="25"/>
          <w:szCs w:val="25"/>
        </w:rPr>
        <w:t xml:space="preserve">In this course, students will refine their skills in </w:t>
      </w:r>
      <w:r>
        <w:rPr>
          <w:rFonts w:cs="Times New Roman"/>
          <w:sz w:val="25"/>
          <w:szCs w:val="25"/>
        </w:rPr>
        <w:t xml:space="preserve">computers </w:t>
      </w:r>
      <w:r w:rsidRPr="00A94AEF">
        <w:rPr>
          <w:rFonts w:cs="Times New Roman"/>
          <w:sz w:val="25"/>
          <w:szCs w:val="25"/>
        </w:rPr>
        <w:t xml:space="preserve">through a variety of contexts as they continue to explore, extend, and improve their skills. Students will be asked to work both individually and collaboratively in classroom assignments, and projects. </w:t>
      </w:r>
      <w:r>
        <w:rPr>
          <w:rFonts w:cs="Times New Roman"/>
          <w:sz w:val="25"/>
          <w:szCs w:val="25"/>
        </w:rPr>
        <w:t>Students</w:t>
      </w:r>
      <w:r w:rsidRPr="00A94AEF">
        <w:rPr>
          <w:rFonts w:cs="Times New Roman"/>
          <w:sz w:val="25"/>
          <w:szCs w:val="25"/>
        </w:rPr>
        <w:t xml:space="preserve"> will learn how to apply skills</w:t>
      </w:r>
      <w:r>
        <w:rPr>
          <w:rFonts w:cs="Times New Roman"/>
          <w:sz w:val="25"/>
          <w:szCs w:val="25"/>
        </w:rPr>
        <w:t xml:space="preserve"> in various contexts as well as</w:t>
      </w:r>
      <w:r w:rsidRPr="00A94AEF">
        <w:rPr>
          <w:rFonts w:cs="Times New Roman"/>
          <w:sz w:val="25"/>
          <w:szCs w:val="25"/>
        </w:rPr>
        <w:t xml:space="preserve"> learn how to communicate efficiently and concisely.</w:t>
      </w:r>
      <w:r>
        <w:rPr>
          <w:rFonts w:cs="Times New Roman"/>
          <w:sz w:val="25"/>
          <w:szCs w:val="25"/>
        </w:rPr>
        <w:t xml:space="preserve"> By the end of this course students will have at least a basic understanding of how computers work and how they influence our lives in our ever-expanding technological world.</w:t>
      </w:r>
    </w:p>
    <w:p w:rsidR="00EC67B2" w:rsidRDefault="00EC67B2" w:rsidP="00EC67B2">
      <w:pPr>
        <w:rPr>
          <w:rFonts w:cs="Times New Roman"/>
          <w:sz w:val="25"/>
          <w:szCs w:val="25"/>
        </w:rPr>
      </w:pPr>
    </w:p>
    <w:p w:rsidR="0016020A" w:rsidRPr="00A94AEF" w:rsidRDefault="0016020A" w:rsidP="00EC67B2">
      <w:pPr>
        <w:rPr>
          <w:rFonts w:cs="Times New Roman"/>
          <w:sz w:val="25"/>
          <w:szCs w:val="25"/>
        </w:rPr>
      </w:pPr>
    </w:p>
    <w:p w:rsidR="00EC67B2" w:rsidRDefault="00EC67B2" w:rsidP="00EC67B2">
      <w:pPr>
        <w:rPr>
          <w:rFonts w:cs="Times New Roman"/>
          <w:b/>
          <w:sz w:val="25"/>
          <w:szCs w:val="25"/>
        </w:rPr>
      </w:pPr>
      <w:r>
        <w:rPr>
          <w:rFonts w:cs="Times New Roman"/>
          <w:b/>
          <w:sz w:val="25"/>
          <w:szCs w:val="25"/>
        </w:rPr>
        <w:t>EXPECTATIONS:</w:t>
      </w:r>
    </w:p>
    <w:p w:rsidR="00EC67B2" w:rsidRPr="009827A6" w:rsidRDefault="00EC67B2" w:rsidP="00EC67B2">
      <w:pPr>
        <w:rPr>
          <w:rFonts w:cs="Times New Roman"/>
          <w:b/>
          <w:sz w:val="25"/>
          <w:szCs w:val="25"/>
        </w:rPr>
      </w:pPr>
    </w:p>
    <w:p w:rsidR="00EC67B2" w:rsidRPr="00A94AEF" w:rsidRDefault="00EC67B2" w:rsidP="00EC67B2">
      <w:pPr>
        <w:pStyle w:val="ListParagraph"/>
        <w:numPr>
          <w:ilvl w:val="0"/>
          <w:numId w:val="1"/>
        </w:numPr>
        <w:spacing w:line="320" w:lineRule="atLeast"/>
        <w:rPr>
          <w:rFonts w:cs="Times New Roman"/>
          <w:sz w:val="25"/>
          <w:szCs w:val="25"/>
        </w:rPr>
      </w:pPr>
      <w:r>
        <w:rPr>
          <w:rFonts w:cs="Times New Roman"/>
          <w:sz w:val="25"/>
          <w:szCs w:val="25"/>
        </w:rPr>
        <w:t xml:space="preserve">You will be keeping up with all of the assignments and handing them in on the due dates. If you require an extension please see me </w:t>
      </w:r>
      <w:r w:rsidRPr="009827A6">
        <w:rPr>
          <w:rFonts w:cs="Times New Roman"/>
          <w:b/>
          <w:sz w:val="25"/>
          <w:szCs w:val="25"/>
        </w:rPr>
        <w:t>before</w:t>
      </w:r>
      <w:r>
        <w:rPr>
          <w:rFonts w:cs="Times New Roman"/>
          <w:sz w:val="25"/>
          <w:szCs w:val="25"/>
        </w:rPr>
        <w:t xml:space="preserve"> the due date. </w:t>
      </w:r>
    </w:p>
    <w:p w:rsidR="00EC67B2" w:rsidRPr="00A94AEF" w:rsidRDefault="00EC67B2" w:rsidP="00EC67B2">
      <w:pPr>
        <w:pStyle w:val="ListParagraph"/>
        <w:numPr>
          <w:ilvl w:val="0"/>
          <w:numId w:val="1"/>
        </w:numPr>
        <w:spacing w:line="320" w:lineRule="atLeast"/>
        <w:rPr>
          <w:rFonts w:cs="Times New Roman"/>
          <w:sz w:val="25"/>
          <w:szCs w:val="25"/>
        </w:rPr>
      </w:pPr>
      <w:r w:rsidRPr="00A94AEF">
        <w:rPr>
          <w:rFonts w:cs="Times New Roman"/>
          <w:sz w:val="25"/>
          <w:szCs w:val="25"/>
        </w:rPr>
        <w:t>You will not be absent unless you have a legitimate excuse from a parent or guardian.</w:t>
      </w:r>
    </w:p>
    <w:p w:rsidR="00EC67B2" w:rsidRPr="009827A6" w:rsidRDefault="00EC67B2" w:rsidP="00EC67B2">
      <w:pPr>
        <w:pStyle w:val="ListParagraph"/>
        <w:numPr>
          <w:ilvl w:val="0"/>
          <w:numId w:val="1"/>
        </w:numPr>
        <w:spacing w:line="320" w:lineRule="atLeast"/>
        <w:rPr>
          <w:rFonts w:cs="Times New Roman"/>
          <w:sz w:val="25"/>
          <w:szCs w:val="25"/>
        </w:rPr>
      </w:pPr>
      <w:r w:rsidRPr="00A94AEF">
        <w:rPr>
          <w:rFonts w:cs="Times New Roman"/>
          <w:sz w:val="25"/>
          <w:szCs w:val="25"/>
        </w:rPr>
        <w:t>If you do miss a day ask a friend or check my website at</w:t>
      </w:r>
      <w:r>
        <w:rPr>
          <w:rFonts w:cs="Times New Roman"/>
          <w:sz w:val="25"/>
          <w:szCs w:val="25"/>
        </w:rPr>
        <w:t xml:space="preserve"> </w:t>
      </w:r>
      <w:r w:rsidRPr="009827A6">
        <w:rPr>
          <w:rFonts w:cs="Times New Roman"/>
          <w:sz w:val="25"/>
          <w:szCs w:val="25"/>
          <w:u w:val="single"/>
        </w:rPr>
        <w:t>balikis.weebly.com</w:t>
      </w:r>
      <w:r w:rsidRPr="00A94AEF">
        <w:rPr>
          <w:rFonts w:cs="Times New Roman"/>
          <w:sz w:val="25"/>
          <w:szCs w:val="25"/>
        </w:rPr>
        <w:t xml:space="preserve"> to see what you need to catch up on.</w:t>
      </w:r>
    </w:p>
    <w:p w:rsidR="00EC67B2" w:rsidRPr="00A94AEF" w:rsidRDefault="00EC67B2" w:rsidP="00EC67B2">
      <w:pPr>
        <w:pStyle w:val="ListParagraph"/>
        <w:numPr>
          <w:ilvl w:val="0"/>
          <w:numId w:val="1"/>
        </w:numPr>
        <w:spacing w:line="320" w:lineRule="atLeast"/>
        <w:rPr>
          <w:rFonts w:cs="Times New Roman"/>
          <w:sz w:val="25"/>
          <w:szCs w:val="25"/>
        </w:rPr>
      </w:pPr>
      <w:r w:rsidRPr="00A94AEF">
        <w:rPr>
          <w:rFonts w:cs="Times New Roman"/>
          <w:sz w:val="25"/>
          <w:szCs w:val="25"/>
        </w:rPr>
        <w:t xml:space="preserve">If you have any questions about any of the material or the assignments, you will email me at </w:t>
      </w:r>
      <w:hyperlink r:id="rId5" w:history="1">
        <w:r w:rsidRPr="00A94AEF">
          <w:rPr>
            <w:rStyle w:val="Hyperlink"/>
            <w:rFonts w:cs="Times New Roman"/>
            <w:sz w:val="25"/>
            <w:szCs w:val="25"/>
          </w:rPr>
          <w:t>balikis_p@surreyschools.ca</w:t>
        </w:r>
      </w:hyperlink>
      <w:r w:rsidRPr="00A94AEF">
        <w:rPr>
          <w:rFonts w:cs="Times New Roman"/>
          <w:sz w:val="25"/>
          <w:szCs w:val="25"/>
        </w:rPr>
        <w:t>, or ask a friend.</w:t>
      </w:r>
    </w:p>
    <w:p w:rsidR="00BF4619" w:rsidRDefault="00BF4619" w:rsidP="00EC67B2">
      <w:pPr>
        <w:rPr>
          <w:rFonts w:cs="Times New Roman"/>
          <w:sz w:val="25"/>
          <w:szCs w:val="25"/>
        </w:rPr>
      </w:pPr>
      <w:bookmarkStart w:id="0" w:name="_GoBack"/>
      <w:bookmarkEnd w:id="0"/>
    </w:p>
    <w:p w:rsidR="00BF4619" w:rsidRDefault="00BF4619" w:rsidP="00EC67B2">
      <w:pPr>
        <w:rPr>
          <w:rFonts w:cs="Times New Roman"/>
          <w:sz w:val="25"/>
          <w:szCs w:val="25"/>
        </w:rPr>
      </w:pPr>
    </w:p>
    <w:p w:rsidR="00BF4619" w:rsidRPr="000267CA" w:rsidRDefault="00BF4619" w:rsidP="00EC67B2">
      <w:pPr>
        <w:rPr>
          <w:rFonts w:cs="Times New Roman"/>
          <w:sz w:val="25"/>
          <w:szCs w:val="25"/>
        </w:rPr>
      </w:pPr>
    </w:p>
    <w:p w:rsidR="00EC67B2" w:rsidRDefault="00EC67B2" w:rsidP="00EC67B2">
      <w:pPr>
        <w:spacing w:line="320" w:lineRule="atLeast"/>
        <w:rPr>
          <w:rFonts w:cs="Times New Roman"/>
          <w:b/>
          <w:sz w:val="25"/>
          <w:szCs w:val="25"/>
        </w:rPr>
      </w:pPr>
      <w:r w:rsidRPr="000267CA">
        <w:rPr>
          <w:rFonts w:cs="Times New Roman"/>
          <w:b/>
          <w:sz w:val="25"/>
          <w:szCs w:val="25"/>
        </w:rPr>
        <w:lastRenderedPageBreak/>
        <w:t>AC</w:t>
      </w:r>
      <w:r>
        <w:rPr>
          <w:rFonts w:cs="Times New Roman"/>
          <w:b/>
          <w:sz w:val="25"/>
          <w:szCs w:val="25"/>
        </w:rPr>
        <w:t>ADEMIC DISHONESTY / PLAGIARISM:</w:t>
      </w:r>
    </w:p>
    <w:p w:rsidR="00EC67B2" w:rsidRPr="009827A6" w:rsidRDefault="00EC67B2" w:rsidP="00EC67B2">
      <w:pPr>
        <w:spacing w:line="320" w:lineRule="atLeast"/>
        <w:rPr>
          <w:rFonts w:cs="Times New Roman"/>
          <w:b/>
          <w:sz w:val="25"/>
          <w:szCs w:val="25"/>
        </w:rPr>
      </w:pPr>
    </w:p>
    <w:p w:rsidR="00EC67B2" w:rsidRPr="000267CA" w:rsidRDefault="00EC67B2" w:rsidP="00EC67B2">
      <w:pPr>
        <w:spacing w:line="320" w:lineRule="atLeast"/>
        <w:rPr>
          <w:rFonts w:cs="Times New Roman"/>
          <w:sz w:val="25"/>
          <w:szCs w:val="25"/>
        </w:rPr>
      </w:pPr>
      <w:r w:rsidRPr="000267CA">
        <w:rPr>
          <w:rFonts w:cs="Times New Roman"/>
          <w:sz w:val="25"/>
          <w:szCs w:val="25"/>
        </w:rPr>
        <w:t>Plagiarism is using the work of others as if it were your own. It means offering as your own work, the words, ideas, arguments, data, calculations, designs, or productions of another without giving credit to the originator.</w:t>
      </w:r>
    </w:p>
    <w:p w:rsidR="00EC67B2" w:rsidRPr="000267CA" w:rsidRDefault="00EC67B2" w:rsidP="00EC67B2">
      <w:pPr>
        <w:rPr>
          <w:rFonts w:cs="Times New Roman"/>
          <w:sz w:val="25"/>
          <w:szCs w:val="25"/>
        </w:rPr>
      </w:pPr>
    </w:p>
    <w:p w:rsidR="00EC67B2" w:rsidRPr="000267CA" w:rsidRDefault="00EC67B2" w:rsidP="00EC67B2">
      <w:pPr>
        <w:spacing w:line="320" w:lineRule="atLeast"/>
        <w:rPr>
          <w:rFonts w:cs="Times New Roman"/>
          <w:sz w:val="25"/>
          <w:szCs w:val="25"/>
        </w:rPr>
      </w:pPr>
      <w:r w:rsidRPr="000267CA">
        <w:rPr>
          <w:rFonts w:cs="Times New Roman"/>
          <w:sz w:val="25"/>
          <w:szCs w:val="25"/>
        </w:rPr>
        <w:t>In all courses students are expected to do their own work. Others may be consulted for advice and ideas, but such ideas and advice must be acknowledged. Plagiarism involves copying the writing of a published author or authors, as well as copying from friends, peers, and parents.</w:t>
      </w:r>
    </w:p>
    <w:p w:rsidR="00EC67B2" w:rsidRDefault="00EC67B2" w:rsidP="00EC67B2">
      <w:pPr>
        <w:rPr>
          <w:rFonts w:cs="Times New Roman"/>
          <w:sz w:val="25"/>
          <w:szCs w:val="25"/>
        </w:rPr>
      </w:pPr>
    </w:p>
    <w:p w:rsidR="00EC67B2" w:rsidRPr="008365F1" w:rsidRDefault="00EC67B2" w:rsidP="00EC67B2">
      <w:pPr>
        <w:rPr>
          <w:rFonts w:cs="Times New Roman"/>
          <w:b/>
          <w:sz w:val="25"/>
          <w:szCs w:val="25"/>
        </w:rPr>
      </w:pPr>
      <w:r w:rsidRPr="008365F1">
        <w:rPr>
          <w:rFonts w:cs="Times New Roman"/>
          <w:sz w:val="25"/>
          <w:szCs w:val="25"/>
        </w:rPr>
        <w:t>Submitting the same, or substantially the same, essay, presentation, or assignment more than once is not permitted (whether the earlier submission was at this or another institution), unless prior approval has been obtained from the instructor(s) to whom the assignment is to be submitted.</w:t>
      </w:r>
    </w:p>
    <w:p w:rsidR="00EC67B2" w:rsidRPr="000267CA" w:rsidRDefault="00EC67B2" w:rsidP="00EC67B2">
      <w:pPr>
        <w:rPr>
          <w:rFonts w:cs="Times New Roman"/>
          <w:sz w:val="25"/>
          <w:szCs w:val="25"/>
        </w:rPr>
      </w:pPr>
    </w:p>
    <w:p w:rsidR="00EC67B2" w:rsidRPr="008365F1" w:rsidRDefault="00EC67B2" w:rsidP="00EC67B2">
      <w:pPr>
        <w:spacing w:line="320" w:lineRule="atLeast"/>
        <w:rPr>
          <w:rFonts w:cs="Times New Roman"/>
          <w:sz w:val="25"/>
          <w:szCs w:val="25"/>
        </w:rPr>
      </w:pPr>
      <w:r w:rsidRPr="008365F1">
        <w:rPr>
          <w:rFonts w:cs="Times New Roman"/>
          <w:sz w:val="25"/>
          <w:szCs w:val="25"/>
        </w:rPr>
        <w:t>Students will not receive credit or a mark for work falsely submitted or falsely obtained in an exam or test.</w:t>
      </w:r>
    </w:p>
    <w:p w:rsidR="00EC67B2" w:rsidRPr="000267CA" w:rsidRDefault="00EC67B2" w:rsidP="00EC67B2">
      <w:pPr>
        <w:rPr>
          <w:rFonts w:cs="Times New Roman"/>
          <w:b/>
          <w:sz w:val="25"/>
          <w:szCs w:val="25"/>
        </w:rPr>
      </w:pPr>
    </w:p>
    <w:p w:rsidR="00EC67B2" w:rsidRPr="000267CA" w:rsidRDefault="00EC67B2" w:rsidP="00EC67B2">
      <w:pPr>
        <w:spacing w:line="320" w:lineRule="atLeast"/>
        <w:rPr>
          <w:rFonts w:cs="Times New Roman"/>
          <w:sz w:val="25"/>
          <w:szCs w:val="25"/>
        </w:rPr>
      </w:pPr>
      <w:r w:rsidRPr="000267CA">
        <w:rPr>
          <w:rFonts w:cs="Times New Roman"/>
          <w:sz w:val="25"/>
          <w:szCs w:val="25"/>
        </w:rPr>
        <w:t xml:space="preserve">For more information on Academic Dishonesty please see UBC’s policy: </w:t>
      </w:r>
      <w:hyperlink r:id="rId6" w:history="1">
        <w:r w:rsidRPr="000267CA">
          <w:rPr>
            <w:rStyle w:val="Hyperlink"/>
            <w:rFonts w:cs="Times New Roman"/>
            <w:sz w:val="25"/>
            <w:szCs w:val="25"/>
          </w:rPr>
          <w:t>goo.gl/</w:t>
        </w:r>
        <w:proofErr w:type="spellStart"/>
        <w:r w:rsidRPr="000267CA">
          <w:rPr>
            <w:rStyle w:val="Hyperlink"/>
            <w:rFonts w:cs="Times New Roman"/>
            <w:sz w:val="25"/>
            <w:szCs w:val="25"/>
          </w:rPr>
          <w:t>UHHbWr</w:t>
        </w:r>
        <w:proofErr w:type="spellEnd"/>
      </w:hyperlink>
      <w:r w:rsidRPr="000267CA">
        <w:rPr>
          <w:rFonts w:cs="Times New Roman"/>
          <w:sz w:val="25"/>
          <w:szCs w:val="25"/>
        </w:rPr>
        <w:t xml:space="preserve"> or </w:t>
      </w:r>
      <w:proofErr w:type="spellStart"/>
      <w:r w:rsidRPr="000267CA">
        <w:rPr>
          <w:rFonts w:cs="Times New Roman"/>
          <w:sz w:val="25"/>
          <w:szCs w:val="25"/>
        </w:rPr>
        <w:t>Semiahmoo</w:t>
      </w:r>
      <w:proofErr w:type="spellEnd"/>
      <w:r w:rsidRPr="000267CA">
        <w:rPr>
          <w:rFonts w:cs="Times New Roman"/>
          <w:sz w:val="25"/>
          <w:szCs w:val="25"/>
        </w:rPr>
        <w:t xml:space="preserve"> Secondary’s policy </w:t>
      </w:r>
      <w:hyperlink r:id="rId7" w:history="1">
        <w:r w:rsidRPr="000267CA">
          <w:rPr>
            <w:rStyle w:val="Hyperlink"/>
            <w:rFonts w:cs="Times New Roman"/>
            <w:sz w:val="25"/>
            <w:szCs w:val="25"/>
          </w:rPr>
          <w:t>goo.gl/MCj1aX</w:t>
        </w:r>
      </w:hyperlink>
      <w:r w:rsidRPr="000267CA">
        <w:rPr>
          <w:rFonts w:cs="Times New Roman"/>
          <w:sz w:val="25"/>
          <w:szCs w:val="25"/>
        </w:rPr>
        <w:t xml:space="preserve"> </w:t>
      </w:r>
    </w:p>
    <w:p w:rsidR="00EC67B2" w:rsidRPr="000267CA" w:rsidRDefault="00EC67B2" w:rsidP="00EC67B2">
      <w:pPr>
        <w:rPr>
          <w:rFonts w:cs="Times New Roman"/>
          <w:sz w:val="25"/>
          <w:szCs w:val="25"/>
        </w:rPr>
      </w:pPr>
    </w:p>
    <w:p w:rsidR="00EC67B2" w:rsidRPr="000267CA" w:rsidRDefault="00EC67B2" w:rsidP="00EC67B2">
      <w:pPr>
        <w:spacing w:line="360" w:lineRule="atLeast"/>
        <w:rPr>
          <w:rFonts w:cs="Times New Roman"/>
          <w:sz w:val="25"/>
          <w:szCs w:val="25"/>
        </w:rPr>
      </w:pPr>
    </w:p>
    <w:p w:rsidR="00EC67B2" w:rsidRPr="000267CA" w:rsidRDefault="00EC67B2" w:rsidP="00EC67B2">
      <w:pPr>
        <w:spacing w:line="360" w:lineRule="atLeast"/>
        <w:rPr>
          <w:rFonts w:cs="Times New Roman"/>
          <w:sz w:val="25"/>
          <w:szCs w:val="25"/>
        </w:rPr>
      </w:pPr>
      <w:r w:rsidRPr="000267CA">
        <w:rPr>
          <w:rFonts w:cs="Times New Roman"/>
          <w:b/>
          <w:sz w:val="25"/>
          <w:szCs w:val="25"/>
        </w:rPr>
        <w:t>MARK BREAKDOWN:</w:t>
      </w:r>
    </w:p>
    <w:p w:rsidR="00EC67B2" w:rsidRPr="009E1D7A" w:rsidRDefault="00EC67B2" w:rsidP="00EC67B2">
      <w:pPr>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395"/>
      </w:tblGrid>
      <w:tr w:rsidR="00EC67B2" w:rsidRPr="000267CA" w:rsidTr="00EC67B2">
        <w:tc>
          <w:tcPr>
            <w:tcW w:w="3955" w:type="dxa"/>
          </w:tcPr>
          <w:p w:rsidR="00EC67B2" w:rsidRPr="000267CA" w:rsidRDefault="00EC67B2" w:rsidP="00EC67B2">
            <w:pPr>
              <w:spacing w:line="360" w:lineRule="atLeast"/>
              <w:rPr>
                <w:rFonts w:cs="Times New Roman"/>
                <w:sz w:val="25"/>
                <w:szCs w:val="25"/>
              </w:rPr>
            </w:pPr>
            <w:r w:rsidRPr="000267CA">
              <w:rPr>
                <w:rFonts w:cs="Times New Roman"/>
                <w:sz w:val="25"/>
                <w:szCs w:val="25"/>
              </w:rPr>
              <w:t>Assignments</w:t>
            </w:r>
          </w:p>
        </w:tc>
        <w:tc>
          <w:tcPr>
            <w:tcW w:w="5395" w:type="dxa"/>
          </w:tcPr>
          <w:p w:rsidR="00EC67B2" w:rsidRPr="000267CA" w:rsidRDefault="00EC67B2" w:rsidP="00EC67B2">
            <w:pPr>
              <w:spacing w:line="360" w:lineRule="atLeast"/>
              <w:rPr>
                <w:rFonts w:cs="Times New Roman"/>
                <w:sz w:val="25"/>
                <w:szCs w:val="25"/>
              </w:rPr>
            </w:pPr>
            <w:r>
              <w:rPr>
                <w:rFonts w:cs="Times New Roman"/>
                <w:sz w:val="25"/>
                <w:szCs w:val="25"/>
              </w:rPr>
              <w:t>75</w:t>
            </w:r>
            <w:r w:rsidRPr="000267CA">
              <w:rPr>
                <w:rFonts w:cs="Times New Roman"/>
                <w:sz w:val="25"/>
                <w:szCs w:val="25"/>
              </w:rPr>
              <w:t>%</w:t>
            </w:r>
          </w:p>
        </w:tc>
      </w:tr>
      <w:tr w:rsidR="00EC67B2" w:rsidRPr="000267CA" w:rsidTr="00EC67B2">
        <w:tc>
          <w:tcPr>
            <w:tcW w:w="3955" w:type="dxa"/>
          </w:tcPr>
          <w:p w:rsidR="00EC67B2" w:rsidRPr="000267CA" w:rsidRDefault="00EC67B2" w:rsidP="00EC67B2">
            <w:pPr>
              <w:spacing w:line="360" w:lineRule="atLeast"/>
              <w:rPr>
                <w:rFonts w:cs="Times New Roman"/>
                <w:sz w:val="25"/>
                <w:szCs w:val="25"/>
              </w:rPr>
            </w:pPr>
            <w:r w:rsidRPr="000267CA">
              <w:rPr>
                <w:rFonts w:cs="Times New Roman"/>
                <w:sz w:val="25"/>
                <w:szCs w:val="25"/>
              </w:rPr>
              <w:t>Projects</w:t>
            </w:r>
          </w:p>
        </w:tc>
        <w:tc>
          <w:tcPr>
            <w:tcW w:w="5395" w:type="dxa"/>
          </w:tcPr>
          <w:p w:rsidR="00EC67B2" w:rsidRPr="000267CA" w:rsidRDefault="00EC67B2" w:rsidP="00EC67B2">
            <w:pPr>
              <w:spacing w:line="360" w:lineRule="atLeast"/>
              <w:rPr>
                <w:rFonts w:cs="Times New Roman"/>
                <w:sz w:val="25"/>
                <w:szCs w:val="25"/>
              </w:rPr>
            </w:pPr>
            <w:r>
              <w:rPr>
                <w:rFonts w:cs="Times New Roman"/>
                <w:sz w:val="25"/>
                <w:szCs w:val="25"/>
              </w:rPr>
              <w:t>25</w:t>
            </w:r>
            <w:r w:rsidRPr="000267CA">
              <w:rPr>
                <w:rFonts w:cs="Times New Roman"/>
                <w:sz w:val="25"/>
                <w:szCs w:val="25"/>
              </w:rPr>
              <w:t>%</w:t>
            </w:r>
          </w:p>
        </w:tc>
      </w:tr>
    </w:tbl>
    <w:p w:rsidR="00EC67B2" w:rsidRPr="000267CA" w:rsidRDefault="00EC67B2" w:rsidP="00EC67B2">
      <w:pPr>
        <w:spacing w:line="360" w:lineRule="atLeast"/>
        <w:rPr>
          <w:rFonts w:cs="Times New Roman"/>
          <w:sz w:val="25"/>
          <w:szCs w:val="25"/>
        </w:rPr>
      </w:pPr>
    </w:p>
    <w:p w:rsidR="00EC67B2" w:rsidRDefault="00EC67B2" w:rsidP="00EC67B2"/>
    <w:p w:rsidR="006D1EFE" w:rsidRDefault="006D1EFE"/>
    <w:sectPr w:rsidR="006D1EFE" w:rsidSect="00EC67B2">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F4989"/>
    <w:multiLevelType w:val="hybridMultilevel"/>
    <w:tmpl w:val="F2A06C32"/>
    <w:lvl w:ilvl="0" w:tplc="C054D166">
      <w:start w:val="5"/>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B2"/>
    <w:rsid w:val="00071958"/>
    <w:rsid w:val="000E1788"/>
    <w:rsid w:val="0016020A"/>
    <w:rsid w:val="006D1EFE"/>
    <w:rsid w:val="00B160A8"/>
    <w:rsid w:val="00BF4619"/>
    <w:rsid w:val="00EC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43B5E-CC18-4B01-BAAD-9358863D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B2"/>
    <w:pPr>
      <w:ind w:left="720"/>
      <w:contextualSpacing/>
    </w:pPr>
  </w:style>
  <w:style w:type="character" w:styleId="Hyperlink">
    <w:name w:val="Hyperlink"/>
    <w:basedOn w:val="DefaultParagraphFont"/>
    <w:uiPriority w:val="99"/>
    <w:unhideWhenUsed/>
    <w:rsid w:val="00EC67B2"/>
    <w:rPr>
      <w:color w:val="0563C1" w:themeColor="hyperlink"/>
      <w:u w:val="single"/>
    </w:rPr>
  </w:style>
  <w:style w:type="table" w:styleId="TableGrid">
    <w:name w:val="Table Grid"/>
    <w:basedOn w:val="TableNormal"/>
    <w:uiPriority w:val="39"/>
    <w:rsid w:val="00EC6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MCj1a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UHHbWr" TargetMode="External"/><Relationship Id="rId11" Type="http://schemas.openxmlformats.org/officeDocument/2006/relationships/customXml" Target="../customXml/item2.xml"/><Relationship Id="rId5" Type="http://schemas.openxmlformats.org/officeDocument/2006/relationships/hyperlink" Target="mailto:balikis_p@surreyschools.ca"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3163B545AC040A638EA58F1D07DCC" ma:contentTypeVersion="1" ma:contentTypeDescription="Create a new document." ma:contentTypeScope="" ma:versionID="2974ca5e1bcf527982e7003925c6e1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FB9619-7B79-4719-8625-AC93421B44D7}"/>
</file>

<file path=customXml/itemProps2.xml><?xml version="1.0" encoding="utf-8"?>
<ds:datastoreItem xmlns:ds="http://schemas.openxmlformats.org/officeDocument/2006/customXml" ds:itemID="{1315333D-49AF-4AF0-834F-1AA38DCAA0F1}"/>
</file>

<file path=customXml/itemProps3.xml><?xml version="1.0" encoding="utf-8"?>
<ds:datastoreItem xmlns:ds="http://schemas.openxmlformats.org/officeDocument/2006/customXml" ds:itemID="{94491932-E36D-4FE8-BD26-6382999F463B}"/>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Balikis</dc:creator>
  <cp:keywords/>
  <dc:description/>
  <cp:lastModifiedBy>Pamela Balikis</cp:lastModifiedBy>
  <cp:revision>3</cp:revision>
  <dcterms:created xsi:type="dcterms:W3CDTF">2018-01-16T04:56:00Z</dcterms:created>
  <dcterms:modified xsi:type="dcterms:W3CDTF">2018-01-16T05:08:00Z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0x010100AD03163B545AC040A638EA58F1D07DCC</vt:lpwstr>
  </property>
</Properties>
</file>