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EB" w:rsidRPr="00E55051" w:rsidRDefault="00F179EB" w:rsidP="00F179EB">
      <w:pPr>
        <w:pStyle w:val="NoSpacing"/>
        <w:jc w:val="center"/>
        <w:rPr>
          <w:b/>
          <w:bCs/>
          <w:sz w:val="28"/>
          <w:szCs w:val="28"/>
          <w:u w:val="single"/>
        </w:rPr>
      </w:pPr>
      <w:r>
        <w:rPr>
          <w:b/>
          <w:bCs/>
          <w:sz w:val="28"/>
          <w:szCs w:val="28"/>
          <w:u w:val="single"/>
        </w:rPr>
        <w:t>Concert Band 8 Course Outline</w:t>
      </w:r>
    </w:p>
    <w:p w:rsidR="00F179EB" w:rsidRDefault="00F179EB" w:rsidP="00F179EB">
      <w:pPr>
        <w:pStyle w:val="NoSpacing"/>
        <w:rPr>
          <w:b/>
          <w:bCs/>
          <w:sz w:val="24"/>
          <w:szCs w:val="24"/>
        </w:rPr>
      </w:pPr>
    </w:p>
    <w:p w:rsidR="00DD4858" w:rsidRDefault="00F179EB" w:rsidP="00F179EB">
      <w:pPr>
        <w:pStyle w:val="NoSpacing"/>
        <w:rPr>
          <w:b/>
          <w:bCs/>
          <w:sz w:val="24"/>
          <w:szCs w:val="24"/>
        </w:rPr>
      </w:pPr>
      <w:r>
        <w:rPr>
          <w:b/>
          <w:bCs/>
          <w:sz w:val="24"/>
          <w:szCs w:val="24"/>
        </w:rPr>
        <w:t xml:space="preserve">Mrs. </w:t>
      </w:r>
      <w:r w:rsidR="005B5604">
        <w:rPr>
          <w:b/>
          <w:bCs/>
          <w:sz w:val="24"/>
          <w:szCs w:val="24"/>
        </w:rPr>
        <w:t xml:space="preserve">A. </w:t>
      </w:r>
      <w:r>
        <w:rPr>
          <w:b/>
          <w:bCs/>
          <w:sz w:val="24"/>
          <w:szCs w:val="24"/>
        </w:rPr>
        <w:t xml:space="preserve">Smith: </w:t>
      </w:r>
      <w:r w:rsidR="00DD4858" w:rsidRPr="00DD4858">
        <w:rPr>
          <w:b/>
          <w:bCs/>
          <w:sz w:val="24"/>
          <w:szCs w:val="24"/>
        </w:rPr>
        <w:t>smith_andrea@surreyschools.ca</w:t>
      </w:r>
      <w:r w:rsidR="00FC520E">
        <w:rPr>
          <w:b/>
          <w:bCs/>
          <w:sz w:val="24"/>
          <w:szCs w:val="24"/>
        </w:rPr>
        <w:t xml:space="preserve">   </w:t>
      </w:r>
    </w:p>
    <w:p w:rsidR="00F179EB" w:rsidRDefault="00F179EB" w:rsidP="00F179EB">
      <w:pPr>
        <w:pStyle w:val="NoSpacing"/>
        <w:rPr>
          <w:sz w:val="24"/>
          <w:szCs w:val="24"/>
        </w:rPr>
      </w:pPr>
    </w:p>
    <w:p w:rsidR="00F179EB" w:rsidRDefault="00F179EB" w:rsidP="00F179EB">
      <w:pPr>
        <w:pStyle w:val="NoSpacing"/>
      </w:pPr>
      <w:r>
        <w:rPr>
          <w:sz w:val="24"/>
          <w:szCs w:val="24"/>
        </w:rPr>
        <w:t xml:space="preserve">Grade 8 Band is designed to introduce the student to the secondary Music program and the basics of playing a musical instrument.   </w:t>
      </w:r>
      <w:r w:rsidRPr="00F179EB">
        <w:rPr>
          <w:sz w:val="24"/>
          <w:szCs w:val="24"/>
        </w:rPr>
        <w:t>The emphasis for all students will be on correct technique, reflection on one’s growth, leadership and a high degree of individual responsibility to the group.</w:t>
      </w:r>
    </w:p>
    <w:p w:rsidR="00F179EB" w:rsidRDefault="00F179EB" w:rsidP="00F179EB">
      <w:pPr>
        <w:pStyle w:val="NoSpacing"/>
      </w:pPr>
    </w:p>
    <w:p w:rsidR="00F179EB" w:rsidRPr="001F6F14" w:rsidRDefault="00F179EB" w:rsidP="00F179EB">
      <w:pPr>
        <w:pStyle w:val="NoSpacing"/>
        <w:pBdr>
          <w:top w:val="single" w:sz="4" w:space="1" w:color="auto"/>
          <w:left w:val="single" w:sz="4" w:space="4" w:color="auto"/>
          <w:bottom w:val="single" w:sz="4" w:space="1" w:color="auto"/>
          <w:right w:val="single" w:sz="4" w:space="4" w:color="auto"/>
        </w:pBdr>
        <w:rPr>
          <w:b/>
          <w:sz w:val="24"/>
          <w:szCs w:val="24"/>
        </w:rPr>
      </w:pPr>
      <w:r w:rsidRPr="001F6F14">
        <w:rPr>
          <w:b/>
          <w:sz w:val="24"/>
          <w:szCs w:val="24"/>
        </w:rPr>
        <w:t>Big Ideas</w:t>
      </w:r>
    </w:p>
    <w:p w:rsidR="00F179EB" w:rsidRDefault="00F179EB" w:rsidP="00F179EB">
      <w:pPr>
        <w:pStyle w:val="NoSpacing"/>
        <w:numPr>
          <w:ilvl w:val="0"/>
          <w:numId w:val="1"/>
        </w:numPr>
        <w:rPr>
          <w:sz w:val="24"/>
          <w:szCs w:val="24"/>
        </w:rPr>
      </w:pPr>
      <w:r>
        <w:rPr>
          <w:sz w:val="24"/>
          <w:szCs w:val="24"/>
        </w:rPr>
        <w:t>Growth as a musician requires perseverance, resilience and reflection.</w:t>
      </w:r>
    </w:p>
    <w:p w:rsidR="00F179EB" w:rsidRDefault="009D68AD" w:rsidP="00F179EB">
      <w:pPr>
        <w:pStyle w:val="NoSpacing"/>
        <w:numPr>
          <w:ilvl w:val="0"/>
          <w:numId w:val="1"/>
        </w:numPr>
        <w:rPr>
          <w:sz w:val="24"/>
          <w:szCs w:val="24"/>
        </w:rPr>
      </w:pPr>
      <w:r>
        <w:rPr>
          <w:sz w:val="24"/>
          <w:szCs w:val="24"/>
        </w:rPr>
        <w:t>Individual and collective expression can be achieved through music.</w:t>
      </w:r>
    </w:p>
    <w:p w:rsidR="00F179EB" w:rsidRDefault="009D68AD" w:rsidP="00F179EB">
      <w:pPr>
        <w:pStyle w:val="NoSpacing"/>
        <w:numPr>
          <w:ilvl w:val="0"/>
          <w:numId w:val="1"/>
        </w:numPr>
        <w:rPr>
          <w:sz w:val="24"/>
          <w:szCs w:val="24"/>
        </w:rPr>
      </w:pPr>
      <w:r>
        <w:rPr>
          <w:sz w:val="24"/>
          <w:szCs w:val="24"/>
        </w:rPr>
        <w:t>Music uses a unique</w:t>
      </w:r>
      <w:r w:rsidR="00F179EB">
        <w:rPr>
          <w:sz w:val="24"/>
          <w:szCs w:val="24"/>
        </w:rPr>
        <w:t xml:space="preserve"> language for creating and communicating.</w:t>
      </w:r>
    </w:p>
    <w:p w:rsidR="00F179EB" w:rsidRDefault="00F179EB" w:rsidP="00F179EB">
      <w:pPr>
        <w:pStyle w:val="NoSpacing"/>
      </w:pPr>
    </w:p>
    <w:p w:rsidR="00F179EB" w:rsidRPr="00D74A31" w:rsidRDefault="00F179EB" w:rsidP="00F179EB">
      <w:pPr>
        <w:pStyle w:val="NoSpacing"/>
        <w:rPr>
          <w:i/>
          <w:sz w:val="24"/>
          <w:szCs w:val="24"/>
        </w:rPr>
      </w:pPr>
      <w:r w:rsidRPr="00D74A31">
        <w:rPr>
          <w:i/>
          <w:sz w:val="24"/>
          <w:szCs w:val="24"/>
        </w:rPr>
        <w:t>Throughout the course, students will work to:</w:t>
      </w:r>
    </w:p>
    <w:p w:rsidR="00F179EB" w:rsidRDefault="00F179EB" w:rsidP="00F179EB">
      <w:pPr>
        <w:pStyle w:val="NoSpacing"/>
        <w:rPr>
          <w:sz w:val="24"/>
          <w:szCs w:val="24"/>
        </w:rPr>
      </w:pPr>
    </w:p>
    <w:tbl>
      <w:tblPr>
        <w:tblStyle w:val="TableGrid"/>
        <w:tblW w:w="9351" w:type="dxa"/>
        <w:tblLook w:val="04A0" w:firstRow="1" w:lastRow="0" w:firstColumn="1" w:lastColumn="0" w:noHBand="0" w:noVBand="1"/>
      </w:tblPr>
      <w:tblGrid>
        <w:gridCol w:w="9351"/>
      </w:tblGrid>
      <w:tr w:rsidR="005939DC" w:rsidTr="005939DC">
        <w:tc>
          <w:tcPr>
            <w:tcW w:w="9351" w:type="dxa"/>
          </w:tcPr>
          <w:p w:rsidR="005939DC" w:rsidRPr="00D74A31" w:rsidRDefault="005939DC" w:rsidP="00D979E8">
            <w:pPr>
              <w:pStyle w:val="NoSpacing"/>
              <w:rPr>
                <w:b/>
                <w:sz w:val="24"/>
                <w:szCs w:val="24"/>
                <w:u w:val="single"/>
              </w:rPr>
            </w:pPr>
            <w:r w:rsidRPr="00D74A31">
              <w:rPr>
                <w:b/>
                <w:sz w:val="24"/>
                <w:szCs w:val="24"/>
                <w:u w:val="single"/>
              </w:rPr>
              <w:t>Explore and create</w:t>
            </w:r>
          </w:p>
          <w:p w:rsidR="005939DC" w:rsidRDefault="005939DC" w:rsidP="00D979E8">
            <w:pPr>
              <w:pStyle w:val="NoSpacing"/>
              <w:numPr>
                <w:ilvl w:val="0"/>
                <w:numId w:val="2"/>
              </w:numPr>
              <w:rPr>
                <w:sz w:val="24"/>
                <w:szCs w:val="24"/>
              </w:rPr>
            </w:pPr>
            <w:r>
              <w:rPr>
                <w:sz w:val="24"/>
                <w:szCs w:val="24"/>
              </w:rPr>
              <w:t>Perform collaboratively in an ensemble setting</w:t>
            </w:r>
          </w:p>
          <w:p w:rsidR="005939DC" w:rsidRDefault="005939DC" w:rsidP="00D979E8">
            <w:pPr>
              <w:pStyle w:val="NoSpacing"/>
              <w:numPr>
                <w:ilvl w:val="0"/>
                <w:numId w:val="2"/>
              </w:numPr>
              <w:rPr>
                <w:sz w:val="24"/>
                <w:szCs w:val="24"/>
              </w:rPr>
            </w:pPr>
            <w:r>
              <w:rPr>
                <w:sz w:val="24"/>
                <w:szCs w:val="24"/>
              </w:rPr>
              <w:t>Select and combine musical elements and techniques to interpret an idea or style, creating a particular mood or effect</w:t>
            </w:r>
          </w:p>
          <w:p w:rsidR="005939DC" w:rsidRDefault="005939DC" w:rsidP="00D979E8">
            <w:pPr>
              <w:pStyle w:val="NoSpacing"/>
              <w:numPr>
                <w:ilvl w:val="0"/>
                <w:numId w:val="2"/>
              </w:numPr>
              <w:rPr>
                <w:sz w:val="24"/>
                <w:szCs w:val="24"/>
              </w:rPr>
            </w:pPr>
            <w:r>
              <w:rPr>
                <w:sz w:val="24"/>
                <w:szCs w:val="24"/>
              </w:rPr>
              <w:t>Explore relationships between identity and belonging through arts experiences and activities</w:t>
            </w:r>
          </w:p>
          <w:p w:rsidR="005939DC" w:rsidRDefault="005939DC" w:rsidP="00D979E8">
            <w:pPr>
              <w:pStyle w:val="NoSpacing"/>
              <w:numPr>
                <w:ilvl w:val="0"/>
                <w:numId w:val="2"/>
              </w:numPr>
              <w:rPr>
                <w:sz w:val="24"/>
                <w:szCs w:val="24"/>
              </w:rPr>
            </w:pPr>
            <w:r>
              <w:rPr>
                <w:sz w:val="24"/>
                <w:szCs w:val="24"/>
              </w:rPr>
              <w:t>Develop appropriate musical vocabulary, skills, and techniques</w:t>
            </w:r>
          </w:p>
          <w:p w:rsidR="005939DC" w:rsidRPr="005939DC" w:rsidRDefault="005939DC" w:rsidP="005939DC">
            <w:pPr>
              <w:pStyle w:val="NoSpacing"/>
              <w:numPr>
                <w:ilvl w:val="0"/>
                <w:numId w:val="2"/>
              </w:numPr>
              <w:rPr>
                <w:sz w:val="24"/>
                <w:szCs w:val="24"/>
              </w:rPr>
            </w:pPr>
            <w:r>
              <w:rPr>
                <w:sz w:val="24"/>
                <w:szCs w:val="24"/>
              </w:rPr>
              <w:t>Take risks to experience self-growth</w:t>
            </w:r>
          </w:p>
        </w:tc>
      </w:tr>
      <w:tr w:rsidR="005939DC" w:rsidTr="005939DC">
        <w:tc>
          <w:tcPr>
            <w:tcW w:w="9351" w:type="dxa"/>
          </w:tcPr>
          <w:p w:rsidR="005939DC" w:rsidRPr="00D74A31" w:rsidRDefault="005939DC" w:rsidP="00D979E8">
            <w:pPr>
              <w:pStyle w:val="NoSpacing"/>
              <w:rPr>
                <w:b/>
                <w:sz w:val="24"/>
                <w:szCs w:val="24"/>
                <w:u w:val="single"/>
              </w:rPr>
            </w:pPr>
            <w:r w:rsidRPr="00D74A31">
              <w:rPr>
                <w:b/>
                <w:sz w:val="24"/>
                <w:szCs w:val="24"/>
                <w:u w:val="single"/>
              </w:rPr>
              <w:t>Reason and reflect</w:t>
            </w:r>
          </w:p>
          <w:p w:rsidR="005939DC" w:rsidRDefault="005939DC" w:rsidP="00D979E8">
            <w:pPr>
              <w:pStyle w:val="NoSpacing"/>
              <w:numPr>
                <w:ilvl w:val="0"/>
                <w:numId w:val="3"/>
              </w:numPr>
              <w:rPr>
                <w:sz w:val="24"/>
                <w:szCs w:val="24"/>
              </w:rPr>
            </w:pPr>
            <w:r>
              <w:rPr>
                <w:sz w:val="24"/>
                <w:szCs w:val="24"/>
              </w:rPr>
              <w:t>Receive, offer, and apply constructive feedback</w:t>
            </w:r>
          </w:p>
          <w:p w:rsidR="005939DC" w:rsidRDefault="005939DC" w:rsidP="00D979E8">
            <w:pPr>
              <w:pStyle w:val="NoSpacing"/>
              <w:numPr>
                <w:ilvl w:val="0"/>
                <w:numId w:val="3"/>
              </w:numPr>
              <w:rPr>
                <w:sz w:val="24"/>
                <w:szCs w:val="24"/>
              </w:rPr>
            </w:pPr>
            <w:r>
              <w:rPr>
                <w:sz w:val="24"/>
                <w:szCs w:val="24"/>
              </w:rPr>
              <w:t>Develop, refine, and critically appraise ideas and technical skills to improve the quality of musicianship</w:t>
            </w:r>
          </w:p>
          <w:p w:rsidR="005939DC" w:rsidRDefault="005939DC" w:rsidP="009D68AD">
            <w:pPr>
              <w:pStyle w:val="NoSpacing"/>
              <w:numPr>
                <w:ilvl w:val="0"/>
                <w:numId w:val="3"/>
              </w:numPr>
              <w:rPr>
                <w:sz w:val="24"/>
                <w:szCs w:val="24"/>
              </w:rPr>
            </w:pPr>
            <w:r>
              <w:rPr>
                <w:sz w:val="24"/>
                <w:szCs w:val="24"/>
              </w:rPr>
              <w:t>Demonstrate respect for themselves, others, and the audience</w:t>
            </w:r>
          </w:p>
          <w:p w:rsidR="005939DC" w:rsidRPr="009D68AD" w:rsidRDefault="005939DC" w:rsidP="009D68AD">
            <w:pPr>
              <w:pStyle w:val="NoSpacing"/>
              <w:numPr>
                <w:ilvl w:val="0"/>
                <w:numId w:val="3"/>
              </w:numPr>
              <w:rPr>
                <w:sz w:val="24"/>
                <w:szCs w:val="24"/>
              </w:rPr>
            </w:pPr>
            <w:r>
              <w:rPr>
                <w:sz w:val="24"/>
                <w:szCs w:val="24"/>
              </w:rPr>
              <w:t>Reflect on musical performance to make connections to personal learning and experiences</w:t>
            </w:r>
          </w:p>
        </w:tc>
      </w:tr>
      <w:tr w:rsidR="005939DC" w:rsidTr="005939DC">
        <w:tc>
          <w:tcPr>
            <w:tcW w:w="9351" w:type="dxa"/>
          </w:tcPr>
          <w:p w:rsidR="005939DC" w:rsidRPr="00D74A31" w:rsidRDefault="005939DC" w:rsidP="005939DC">
            <w:pPr>
              <w:pStyle w:val="NoSpacing"/>
              <w:rPr>
                <w:b/>
                <w:sz w:val="24"/>
                <w:szCs w:val="24"/>
                <w:u w:val="single"/>
              </w:rPr>
            </w:pPr>
            <w:r w:rsidRPr="00D74A31">
              <w:rPr>
                <w:b/>
                <w:sz w:val="24"/>
                <w:szCs w:val="24"/>
                <w:u w:val="single"/>
              </w:rPr>
              <w:t>Communicate and document</w:t>
            </w:r>
          </w:p>
          <w:p w:rsidR="005939DC" w:rsidRDefault="005939DC" w:rsidP="005939DC">
            <w:pPr>
              <w:pStyle w:val="NoSpacing"/>
              <w:numPr>
                <w:ilvl w:val="0"/>
                <w:numId w:val="3"/>
              </w:numPr>
              <w:rPr>
                <w:sz w:val="24"/>
                <w:szCs w:val="24"/>
              </w:rPr>
            </w:pPr>
            <w:r>
              <w:rPr>
                <w:sz w:val="24"/>
                <w:szCs w:val="24"/>
              </w:rPr>
              <w:t>Adapt and apply learned musical skills, understandings, and techniques for use in new contexts and for different purposes and audiences</w:t>
            </w:r>
          </w:p>
          <w:p w:rsidR="005939DC" w:rsidRDefault="005939DC" w:rsidP="005939DC">
            <w:pPr>
              <w:pStyle w:val="NoSpacing"/>
              <w:numPr>
                <w:ilvl w:val="0"/>
                <w:numId w:val="3"/>
              </w:numPr>
              <w:rPr>
                <w:sz w:val="24"/>
                <w:szCs w:val="24"/>
              </w:rPr>
            </w:pPr>
            <w:r>
              <w:rPr>
                <w:sz w:val="24"/>
                <w:szCs w:val="24"/>
              </w:rPr>
              <w:t>Take creative risks to express feelings, ideas, and experiences</w:t>
            </w:r>
          </w:p>
          <w:p w:rsidR="005939DC" w:rsidRPr="005B5604" w:rsidRDefault="005939DC" w:rsidP="005B5604">
            <w:pPr>
              <w:pStyle w:val="NoSpacing"/>
              <w:numPr>
                <w:ilvl w:val="0"/>
                <w:numId w:val="3"/>
              </w:numPr>
              <w:rPr>
                <w:sz w:val="24"/>
                <w:szCs w:val="24"/>
              </w:rPr>
            </w:pPr>
            <w:r>
              <w:rPr>
                <w:sz w:val="24"/>
                <w:szCs w:val="24"/>
              </w:rPr>
              <w:t>Demonstrate increasingly sophisticated application and/or engagement of course content</w:t>
            </w:r>
          </w:p>
        </w:tc>
      </w:tr>
    </w:tbl>
    <w:p w:rsidR="00F179EB" w:rsidRDefault="00F179EB" w:rsidP="00F179EB">
      <w:pPr>
        <w:pStyle w:val="NoSpacing"/>
        <w:rPr>
          <w:sz w:val="24"/>
          <w:szCs w:val="24"/>
        </w:rPr>
      </w:pPr>
    </w:p>
    <w:p w:rsidR="00F179EB" w:rsidRDefault="00F179EB" w:rsidP="00F179EB">
      <w:pPr>
        <w:pStyle w:val="NoSpacing"/>
        <w:rPr>
          <w:sz w:val="24"/>
          <w:szCs w:val="24"/>
        </w:rPr>
      </w:pPr>
    </w:p>
    <w:p w:rsidR="00F179EB" w:rsidRDefault="00F179EB" w:rsidP="00F179EB">
      <w:pPr>
        <w:pStyle w:val="NoSpacing"/>
        <w:rPr>
          <w:sz w:val="24"/>
          <w:szCs w:val="24"/>
        </w:rPr>
      </w:pPr>
    </w:p>
    <w:p w:rsidR="005B5604" w:rsidRDefault="005B5604" w:rsidP="00F179EB">
      <w:pPr>
        <w:pStyle w:val="NoSpacing"/>
        <w:rPr>
          <w:sz w:val="24"/>
          <w:szCs w:val="24"/>
        </w:rPr>
      </w:pPr>
    </w:p>
    <w:p w:rsidR="00F179EB" w:rsidRDefault="00F179EB" w:rsidP="00F179EB">
      <w:pPr>
        <w:pStyle w:val="NoSpacing"/>
        <w:rPr>
          <w:sz w:val="24"/>
          <w:szCs w:val="24"/>
        </w:rPr>
      </w:pPr>
    </w:p>
    <w:p w:rsidR="00F179EB" w:rsidRDefault="00F179EB" w:rsidP="00F179EB">
      <w:pPr>
        <w:pStyle w:val="NoSpacing"/>
        <w:rPr>
          <w:sz w:val="24"/>
          <w:szCs w:val="24"/>
        </w:rPr>
      </w:pPr>
    </w:p>
    <w:p w:rsidR="00F179EB" w:rsidRPr="001F6F14" w:rsidRDefault="00F179EB" w:rsidP="00F179EB">
      <w:pPr>
        <w:pStyle w:val="NoSpacing"/>
        <w:pBdr>
          <w:top w:val="single" w:sz="4" w:space="1" w:color="auto"/>
          <w:left w:val="single" w:sz="4" w:space="4" w:color="auto"/>
          <w:bottom w:val="single" w:sz="4" w:space="1" w:color="auto"/>
          <w:right w:val="single" w:sz="4" w:space="4" w:color="auto"/>
        </w:pBdr>
        <w:rPr>
          <w:b/>
          <w:sz w:val="24"/>
          <w:szCs w:val="24"/>
        </w:rPr>
      </w:pPr>
      <w:r w:rsidRPr="001F6F14">
        <w:rPr>
          <w:b/>
          <w:sz w:val="24"/>
          <w:szCs w:val="24"/>
        </w:rPr>
        <w:lastRenderedPageBreak/>
        <w:t>Content</w:t>
      </w:r>
    </w:p>
    <w:p w:rsidR="00F179EB" w:rsidRDefault="00F179EB" w:rsidP="00F179EB">
      <w:pPr>
        <w:pStyle w:val="NoSpacing"/>
        <w:rPr>
          <w:sz w:val="24"/>
          <w:szCs w:val="24"/>
        </w:rPr>
      </w:pPr>
      <w:r>
        <w:rPr>
          <w:sz w:val="24"/>
          <w:szCs w:val="24"/>
        </w:rPr>
        <w:t>By the end of the course, students should know and demonstrate their knowledge of the following:</w:t>
      </w:r>
    </w:p>
    <w:p w:rsidR="00F179EB" w:rsidRDefault="00F179EB" w:rsidP="00F179EB">
      <w:pPr>
        <w:pStyle w:val="NoSpacing"/>
        <w:numPr>
          <w:ilvl w:val="0"/>
          <w:numId w:val="4"/>
        </w:numPr>
        <w:rPr>
          <w:sz w:val="24"/>
          <w:szCs w:val="24"/>
        </w:rPr>
      </w:pPr>
      <w:r>
        <w:rPr>
          <w:sz w:val="24"/>
          <w:szCs w:val="24"/>
        </w:rPr>
        <w:t>Symbols and terms commonly used in written m</w:t>
      </w:r>
      <w:r w:rsidR="005939DC">
        <w:rPr>
          <w:sz w:val="24"/>
          <w:szCs w:val="24"/>
        </w:rPr>
        <w:t xml:space="preserve">usic, including reading </w:t>
      </w:r>
      <w:r>
        <w:rPr>
          <w:sz w:val="24"/>
          <w:szCs w:val="24"/>
        </w:rPr>
        <w:t>rhythms, dynamics, accents, articulation, tempo, key signatures and time signatures</w:t>
      </w:r>
    </w:p>
    <w:p w:rsidR="00F179EB" w:rsidRDefault="00F179EB" w:rsidP="00F179EB">
      <w:pPr>
        <w:pStyle w:val="NoSpacing"/>
        <w:numPr>
          <w:ilvl w:val="0"/>
          <w:numId w:val="4"/>
        </w:numPr>
        <w:rPr>
          <w:sz w:val="24"/>
          <w:szCs w:val="24"/>
        </w:rPr>
      </w:pPr>
      <w:r>
        <w:rPr>
          <w:sz w:val="24"/>
          <w:szCs w:val="24"/>
        </w:rPr>
        <w:t>Techniques specific to their instrument, including correct fingerings/stic</w:t>
      </w:r>
      <w:r w:rsidR="005939DC">
        <w:rPr>
          <w:sz w:val="24"/>
          <w:szCs w:val="24"/>
        </w:rPr>
        <w:t>king, intonation,</w:t>
      </w:r>
      <w:r>
        <w:rPr>
          <w:sz w:val="24"/>
          <w:szCs w:val="24"/>
        </w:rPr>
        <w:t xml:space="preserve"> embouchure, breath control, tone quality, blend and balance</w:t>
      </w:r>
    </w:p>
    <w:p w:rsidR="00F179EB" w:rsidRDefault="006D1FB3" w:rsidP="00F179EB">
      <w:pPr>
        <w:pStyle w:val="NoSpacing"/>
        <w:numPr>
          <w:ilvl w:val="0"/>
          <w:numId w:val="4"/>
        </w:numPr>
        <w:rPr>
          <w:sz w:val="24"/>
          <w:szCs w:val="24"/>
        </w:rPr>
      </w:pPr>
      <w:r>
        <w:rPr>
          <w:sz w:val="24"/>
          <w:szCs w:val="24"/>
        </w:rPr>
        <w:t xml:space="preserve">Role of the performer </w:t>
      </w:r>
      <w:r w:rsidR="00F179EB">
        <w:rPr>
          <w:sz w:val="24"/>
          <w:szCs w:val="24"/>
        </w:rPr>
        <w:t>and respect for others in the ensemble</w:t>
      </w:r>
    </w:p>
    <w:p w:rsidR="005939DC" w:rsidRDefault="005939DC" w:rsidP="00F179EB">
      <w:pPr>
        <w:pStyle w:val="NoSpacing"/>
        <w:numPr>
          <w:ilvl w:val="0"/>
          <w:numId w:val="4"/>
        </w:numPr>
        <w:rPr>
          <w:sz w:val="24"/>
          <w:szCs w:val="24"/>
        </w:rPr>
      </w:pPr>
      <w:r>
        <w:rPr>
          <w:sz w:val="24"/>
          <w:szCs w:val="24"/>
        </w:rPr>
        <w:t>Personal and collective responsibility associated with creating, experiencing, or presenting in a safe learning environment</w:t>
      </w:r>
    </w:p>
    <w:p w:rsidR="00F179EB" w:rsidRDefault="00F179EB" w:rsidP="00F179EB">
      <w:pPr>
        <w:pStyle w:val="NoSpacing"/>
        <w:rPr>
          <w:sz w:val="24"/>
          <w:szCs w:val="24"/>
        </w:rPr>
      </w:pPr>
    </w:p>
    <w:p w:rsidR="00806C56" w:rsidRPr="00034E3E" w:rsidRDefault="00806C56" w:rsidP="00806C56">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Classroom Expectations</w:t>
      </w:r>
    </w:p>
    <w:p w:rsidR="00806C56" w:rsidRPr="00034E3E" w:rsidRDefault="00806C56" w:rsidP="00806C56">
      <w:pPr>
        <w:pStyle w:val="NoSpacing"/>
        <w:rPr>
          <w:sz w:val="24"/>
          <w:szCs w:val="24"/>
        </w:rPr>
      </w:pPr>
      <w:r w:rsidRPr="00034E3E">
        <w:rPr>
          <w:sz w:val="24"/>
          <w:szCs w:val="24"/>
        </w:rPr>
        <w:t xml:space="preserve">Students are expected to follow the school rules at all times while in the Music rooms.  These are: </w:t>
      </w:r>
      <w:r w:rsidRPr="00034E3E">
        <w:rPr>
          <w:i/>
          <w:sz w:val="24"/>
          <w:szCs w:val="24"/>
        </w:rPr>
        <w:t xml:space="preserve">respect yourself and others, respect the environment </w:t>
      </w:r>
      <w:r w:rsidRPr="00034E3E">
        <w:rPr>
          <w:sz w:val="24"/>
          <w:szCs w:val="24"/>
        </w:rPr>
        <w:t>and</w:t>
      </w:r>
      <w:r w:rsidRPr="00034E3E">
        <w:rPr>
          <w:i/>
          <w:sz w:val="24"/>
          <w:szCs w:val="24"/>
        </w:rPr>
        <w:t xml:space="preserve"> respect learning</w:t>
      </w:r>
      <w:r w:rsidRPr="00034E3E">
        <w:rPr>
          <w:sz w:val="24"/>
          <w:szCs w:val="24"/>
        </w:rPr>
        <w:t xml:space="preserve">.  In order to best adhere to these guidelines, </w:t>
      </w:r>
      <w:r w:rsidRPr="00034E3E">
        <w:rPr>
          <w:b/>
          <w:sz w:val="24"/>
          <w:szCs w:val="24"/>
          <w:u w:val="single"/>
        </w:rPr>
        <w:t>the use of cell phones is not permitted during class time</w:t>
      </w:r>
      <w:r w:rsidRPr="00034E3E">
        <w:rPr>
          <w:sz w:val="24"/>
          <w:szCs w:val="24"/>
        </w:rPr>
        <w:t>!  Students are expected to put their phones away or leave them with the teacher for the duration of the class.  Students are asked to follow the Health and Safety Guidelines that have been established while they are in the music rooms.</w:t>
      </w:r>
    </w:p>
    <w:p w:rsidR="00806C56" w:rsidRDefault="00806C56" w:rsidP="00F179EB">
      <w:pPr>
        <w:pStyle w:val="NoSpacing"/>
        <w:rPr>
          <w:sz w:val="24"/>
          <w:szCs w:val="24"/>
        </w:rPr>
      </w:pPr>
    </w:p>
    <w:p w:rsidR="003C3D3F" w:rsidRPr="00034E3E" w:rsidRDefault="003C3D3F" w:rsidP="003C3D3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Home Practicing</w:t>
      </w:r>
    </w:p>
    <w:p w:rsidR="003C3D3F" w:rsidRDefault="003C3D3F" w:rsidP="00F179EB">
      <w:pPr>
        <w:pStyle w:val="NoSpacing"/>
        <w:rPr>
          <w:sz w:val="24"/>
          <w:szCs w:val="24"/>
        </w:rPr>
      </w:pPr>
      <w:r>
        <w:rPr>
          <w:sz w:val="24"/>
          <w:szCs w:val="24"/>
        </w:rPr>
        <w:t>Students are expected to take their instruments home regularly to practice the skills that we are working on in class.  Students should aim to practice for approximately one hour per week.  It is best to split this up into three or four smaller chunks, rather than trying to practice for one hour-long session.</w:t>
      </w:r>
    </w:p>
    <w:p w:rsidR="003C3D3F" w:rsidRDefault="003C3D3F" w:rsidP="00F179EB">
      <w:pPr>
        <w:pStyle w:val="NoSpacing"/>
        <w:rPr>
          <w:sz w:val="24"/>
          <w:szCs w:val="24"/>
        </w:rPr>
      </w:pPr>
    </w:p>
    <w:p w:rsidR="00806C56" w:rsidRPr="00034E3E" w:rsidRDefault="00806C56" w:rsidP="00806C56">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Microsoft TEAMS</w:t>
      </w:r>
    </w:p>
    <w:p w:rsidR="00806C56" w:rsidRPr="00034E3E" w:rsidRDefault="00806C56" w:rsidP="00806C56">
      <w:pPr>
        <w:pStyle w:val="NoSpacing"/>
        <w:rPr>
          <w:sz w:val="24"/>
          <w:szCs w:val="24"/>
        </w:rPr>
      </w:pPr>
      <w:r w:rsidRPr="00034E3E">
        <w:rPr>
          <w:sz w:val="24"/>
          <w:szCs w:val="24"/>
        </w:rPr>
        <w:t>We will be using Teams as a method of communication (if necessary) and as a way to hand in some assignments.  Students should ensure that they are able to connect to Teams and check it regularly.</w:t>
      </w:r>
    </w:p>
    <w:p w:rsidR="00806C56" w:rsidRDefault="00806C56" w:rsidP="00F179EB">
      <w:pPr>
        <w:pStyle w:val="NoSpacing"/>
        <w:rPr>
          <w:sz w:val="24"/>
          <w:szCs w:val="24"/>
        </w:rPr>
      </w:pPr>
    </w:p>
    <w:p w:rsidR="00F179EB" w:rsidRPr="001F6F14" w:rsidRDefault="00F179EB" w:rsidP="00F179EB">
      <w:pPr>
        <w:pStyle w:val="NoSpacing"/>
        <w:pBdr>
          <w:top w:val="single" w:sz="4" w:space="1" w:color="auto"/>
          <w:left w:val="single" w:sz="4" w:space="4" w:color="auto"/>
          <w:bottom w:val="single" w:sz="4" w:space="1" w:color="auto"/>
          <w:right w:val="single" w:sz="4" w:space="4" w:color="auto"/>
        </w:pBdr>
        <w:rPr>
          <w:b/>
          <w:sz w:val="24"/>
          <w:szCs w:val="24"/>
        </w:rPr>
      </w:pPr>
      <w:r w:rsidRPr="001F6F14">
        <w:rPr>
          <w:b/>
          <w:sz w:val="24"/>
          <w:szCs w:val="24"/>
        </w:rPr>
        <w:t>Assessment</w:t>
      </w:r>
    </w:p>
    <w:p w:rsidR="00F179EB" w:rsidRDefault="00F179EB" w:rsidP="00F179EB">
      <w:pPr>
        <w:pStyle w:val="NoSpacing"/>
        <w:rPr>
          <w:sz w:val="24"/>
          <w:szCs w:val="24"/>
        </w:rPr>
      </w:pPr>
      <w:r>
        <w:rPr>
          <w:sz w:val="24"/>
          <w:szCs w:val="24"/>
        </w:rPr>
        <w:t>Students will take part in a variety of assessment activities, including:</w:t>
      </w:r>
    </w:p>
    <w:p w:rsidR="00F179EB" w:rsidRDefault="00F179EB" w:rsidP="00F179EB">
      <w:pPr>
        <w:pStyle w:val="NoSpacing"/>
        <w:numPr>
          <w:ilvl w:val="0"/>
          <w:numId w:val="5"/>
        </w:numPr>
        <w:rPr>
          <w:sz w:val="24"/>
          <w:szCs w:val="24"/>
        </w:rPr>
      </w:pPr>
      <w:r>
        <w:rPr>
          <w:sz w:val="24"/>
          <w:szCs w:val="24"/>
        </w:rPr>
        <w:t>Goal setting</w:t>
      </w:r>
    </w:p>
    <w:p w:rsidR="00F179EB" w:rsidRDefault="00F179EB" w:rsidP="00F179EB">
      <w:pPr>
        <w:pStyle w:val="NoSpacing"/>
        <w:numPr>
          <w:ilvl w:val="0"/>
          <w:numId w:val="5"/>
        </w:numPr>
        <w:rPr>
          <w:sz w:val="24"/>
          <w:szCs w:val="24"/>
        </w:rPr>
      </w:pPr>
      <w:r>
        <w:rPr>
          <w:sz w:val="24"/>
          <w:szCs w:val="24"/>
        </w:rPr>
        <w:t>Self assessment of and reflection on one’s progress</w:t>
      </w:r>
    </w:p>
    <w:p w:rsidR="00F179EB" w:rsidRDefault="00F179EB" w:rsidP="00F179EB">
      <w:pPr>
        <w:pStyle w:val="NoSpacing"/>
        <w:numPr>
          <w:ilvl w:val="0"/>
          <w:numId w:val="5"/>
        </w:numPr>
        <w:rPr>
          <w:sz w:val="24"/>
          <w:szCs w:val="24"/>
        </w:rPr>
      </w:pPr>
      <w:r>
        <w:rPr>
          <w:sz w:val="24"/>
          <w:szCs w:val="24"/>
        </w:rPr>
        <w:t>Playing tests</w:t>
      </w:r>
    </w:p>
    <w:p w:rsidR="00806C56" w:rsidRDefault="00806C56" w:rsidP="00F179EB">
      <w:pPr>
        <w:pStyle w:val="NoSpacing"/>
        <w:numPr>
          <w:ilvl w:val="0"/>
          <w:numId w:val="5"/>
        </w:numPr>
        <w:rPr>
          <w:sz w:val="24"/>
          <w:szCs w:val="24"/>
        </w:rPr>
      </w:pPr>
      <w:r>
        <w:rPr>
          <w:sz w:val="24"/>
          <w:szCs w:val="24"/>
        </w:rPr>
        <w:t>Music theory activities</w:t>
      </w:r>
    </w:p>
    <w:p w:rsidR="00F179EB" w:rsidRDefault="00806C56" w:rsidP="00F179EB">
      <w:pPr>
        <w:pStyle w:val="NoSpacing"/>
        <w:numPr>
          <w:ilvl w:val="0"/>
          <w:numId w:val="5"/>
        </w:numPr>
        <w:rPr>
          <w:sz w:val="24"/>
          <w:szCs w:val="24"/>
        </w:rPr>
      </w:pPr>
      <w:r>
        <w:rPr>
          <w:sz w:val="24"/>
          <w:szCs w:val="24"/>
        </w:rPr>
        <w:t>Participation in</w:t>
      </w:r>
      <w:r w:rsidR="00F179EB">
        <w:rPr>
          <w:sz w:val="24"/>
          <w:szCs w:val="24"/>
        </w:rPr>
        <w:t xml:space="preserve"> </w:t>
      </w:r>
      <w:r w:rsidR="006D1FB3">
        <w:rPr>
          <w:sz w:val="24"/>
          <w:szCs w:val="24"/>
        </w:rPr>
        <w:t>recorded performance</w:t>
      </w:r>
    </w:p>
    <w:p w:rsidR="00F179EB" w:rsidRDefault="00F179EB" w:rsidP="00F179EB">
      <w:pPr>
        <w:pStyle w:val="NoSpacing"/>
        <w:rPr>
          <w:sz w:val="24"/>
          <w:szCs w:val="24"/>
        </w:rPr>
      </w:pPr>
    </w:p>
    <w:p w:rsidR="00F179EB" w:rsidRPr="001F6F14" w:rsidRDefault="00806C56" w:rsidP="00F179EB">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Virtual Performance</w:t>
      </w:r>
    </w:p>
    <w:p w:rsidR="00F179EB" w:rsidRDefault="00806C56" w:rsidP="00F179EB">
      <w:pPr>
        <w:pStyle w:val="NoSpacing"/>
        <w:rPr>
          <w:sz w:val="24"/>
          <w:szCs w:val="24"/>
        </w:rPr>
      </w:pPr>
      <w:r>
        <w:rPr>
          <w:sz w:val="24"/>
          <w:szCs w:val="24"/>
        </w:rPr>
        <w:t>As we are unable to participate in live performances this year, students in Band 8 will perform in a virtual concert at the end of the quarter which will be premiered on YouTube.  More details about this will be sent home at a later date.</w:t>
      </w:r>
    </w:p>
    <w:p w:rsidR="006D0E10" w:rsidRDefault="006D0E10" w:rsidP="003C3D3F">
      <w:pPr>
        <w:pStyle w:val="NoSpacing"/>
      </w:pPr>
      <w:bookmarkStart w:id="0" w:name="_GoBack"/>
      <w:bookmarkEnd w:id="0"/>
    </w:p>
    <w:sectPr w:rsidR="006D0E10" w:rsidSect="00C11C6E">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0EC"/>
    <w:multiLevelType w:val="hybridMultilevel"/>
    <w:tmpl w:val="2C3E95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14790"/>
    <w:multiLevelType w:val="hybridMultilevel"/>
    <w:tmpl w:val="148C92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913C52"/>
    <w:multiLevelType w:val="hybridMultilevel"/>
    <w:tmpl w:val="93104F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B55930"/>
    <w:multiLevelType w:val="hybridMultilevel"/>
    <w:tmpl w:val="B73024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3D229C"/>
    <w:multiLevelType w:val="hybridMultilevel"/>
    <w:tmpl w:val="DB4ECD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EB"/>
    <w:rsid w:val="0039615A"/>
    <w:rsid w:val="003B44C1"/>
    <w:rsid w:val="003C3D3F"/>
    <w:rsid w:val="005939DC"/>
    <w:rsid w:val="005B5604"/>
    <w:rsid w:val="006D0E10"/>
    <w:rsid w:val="006D1FB3"/>
    <w:rsid w:val="00806C56"/>
    <w:rsid w:val="0098034C"/>
    <w:rsid w:val="009D68AD"/>
    <w:rsid w:val="00C11C6E"/>
    <w:rsid w:val="00C91879"/>
    <w:rsid w:val="00DD4858"/>
    <w:rsid w:val="00F179EB"/>
    <w:rsid w:val="00FC5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D883"/>
  <w15:chartTrackingRefBased/>
  <w15:docId w15:val="{603F5022-1CDE-4458-BC4F-02AD786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179EB"/>
    <w:pPr>
      <w:spacing w:after="0" w:line="240" w:lineRule="auto"/>
    </w:pPr>
  </w:style>
  <w:style w:type="table" w:styleId="TableGrid">
    <w:name w:val="Table Grid"/>
    <w:basedOn w:val="TableNormal"/>
    <w:uiPriority w:val="39"/>
    <w:rsid w:val="00F1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858"/>
    <w:rPr>
      <w:color w:val="0563C1" w:themeColor="hyperlink"/>
      <w:u w:val="single"/>
    </w:rPr>
  </w:style>
  <w:style w:type="paragraph" w:styleId="BalloonText">
    <w:name w:val="Balloon Text"/>
    <w:basedOn w:val="Normal"/>
    <w:link w:val="BalloonTextChar"/>
    <w:uiPriority w:val="99"/>
    <w:semiHidden/>
    <w:unhideWhenUsed/>
    <w:rsid w:val="003C3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19EFDA9FAAA4895987E1504CDAB08" ma:contentTypeVersion="1" ma:contentTypeDescription="Create a new document." ma:contentTypeScope="" ma:versionID="7afce7c1955d2340698aa6407c5d9f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0F7F2-7059-43F8-B194-A2508D3ACB0A}"/>
</file>

<file path=customXml/itemProps2.xml><?xml version="1.0" encoding="utf-8"?>
<ds:datastoreItem xmlns:ds="http://schemas.openxmlformats.org/officeDocument/2006/customXml" ds:itemID="{8DD1187D-68B3-43DD-95C1-CF1142A48134}"/>
</file>

<file path=customXml/itemProps3.xml><?xml version="1.0" encoding="utf-8"?>
<ds:datastoreItem xmlns:ds="http://schemas.openxmlformats.org/officeDocument/2006/customXml" ds:itemID="{131B1EFD-73AD-4880-B1C1-BB6554B7499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5</cp:revision>
  <cp:lastPrinted>2021-01-29T21:34:00Z</cp:lastPrinted>
  <dcterms:created xsi:type="dcterms:W3CDTF">2021-01-29T21:29:00Z</dcterms:created>
  <dcterms:modified xsi:type="dcterms:W3CDTF">2021-01-29T22:01:00Z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0x0101009C419EFDA9FAAA4895987E1504CDAB08</vt:lpwstr>
  </property>
</Properties>
</file>