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3" w:rsidRPr="00703501" w:rsidRDefault="00703501" w:rsidP="00703501">
      <w:pPr>
        <w:jc w:val="center"/>
        <w:rPr>
          <w:rFonts w:ascii="Garamond" w:hAnsi="Garamond"/>
          <w:sz w:val="28"/>
          <w:szCs w:val="28"/>
        </w:rPr>
      </w:pPr>
      <w:r w:rsidRPr="00703501">
        <w:rPr>
          <w:rFonts w:ascii="Garamond" w:hAnsi="Garamond"/>
          <w:sz w:val="28"/>
          <w:szCs w:val="28"/>
        </w:rPr>
        <w:t>Works Cited</w:t>
      </w:r>
    </w:p>
    <w:p w:rsidR="004B1EE3" w:rsidRPr="00703501" w:rsidRDefault="004B1EE3" w:rsidP="004B1EE3">
      <w:pPr>
        <w:ind w:left="720" w:hanging="720"/>
        <w:rPr>
          <w:rFonts w:ascii="Garamond" w:hAnsi="Garamond"/>
          <w:sz w:val="24"/>
          <w:szCs w:val="24"/>
        </w:rPr>
      </w:pPr>
    </w:p>
    <w:p w:rsidR="004B1EE3" w:rsidRPr="00703501" w:rsidRDefault="004B1EE3" w:rsidP="004B1EE3">
      <w:pPr>
        <w:ind w:left="720" w:hanging="720"/>
        <w:rPr>
          <w:rFonts w:ascii="Garamond" w:hAnsi="Garamond"/>
          <w:sz w:val="24"/>
          <w:szCs w:val="24"/>
        </w:rPr>
      </w:pPr>
      <w:proofErr w:type="gramStart"/>
      <w:r w:rsidRPr="00703501">
        <w:rPr>
          <w:rFonts w:ascii="Garamond" w:hAnsi="Garamond"/>
          <w:i/>
          <w:iCs/>
          <w:sz w:val="24"/>
          <w:szCs w:val="24"/>
        </w:rPr>
        <w:t>An Inconvenient Truth</w:t>
      </w:r>
      <w:r w:rsidRPr="00703501">
        <w:rPr>
          <w:rFonts w:ascii="Garamond" w:hAnsi="Garamond"/>
          <w:sz w:val="24"/>
          <w:szCs w:val="24"/>
        </w:rPr>
        <w:t>.</w:t>
      </w:r>
      <w:proofErr w:type="gramEnd"/>
      <w:r w:rsidRPr="00703501">
        <w:rPr>
          <w:rFonts w:ascii="Garamond" w:hAnsi="Garamond"/>
          <w:sz w:val="24"/>
          <w:szCs w:val="24"/>
        </w:rPr>
        <w:t xml:space="preserve"> </w:t>
      </w:r>
      <w:proofErr w:type="gramStart"/>
      <w:r w:rsidRPr="00703501">
        <w:rPr>
          <w:rFonts w:ascii="Garamond" w:hAnsi="Garamond"/>
          <w:sz w:val="24"/>
          <w:szCs w:val="24"/>
        </w:rPr>
        <w:t>Directed by Davis Guggenheim, performances by Al Gore and Billy West, Paramount, 2006.</w:t>
      </w:r>
      <w:proofErr w:type="gramEnd"/>
    </w:p>
    <w:p w:rsidR="00AE6A4E" w:rsidRPr="00AE6A4E" w:rsidRDefault="00AE6A4E" w:rsidP="00AE6A4E">
      <w:pPr>
        <w:ind w:left="720" w:hanging="720"/>
        <w:rPr>
          <w:rFonts w:ascii="Garamond" w:hAnsi="Garamond"/>
          <w:sz w:val="24"/>
          <w:szCs w:val="24"/>
        </w:rPr>
      </w:pPr>
      <w:proofErr w:type="spellStart"/>
      <w:r w:rsidRPr="00AE6A4E">
        <w:rPr>
          <w:rFonts w:ascii="Garamond" w:hAnsi="Garamond"/>
          <w:sz w:val="24"/>
          <w:szCs w:val="24"/>
        </w:rPr>
        <w:t>Battiste</w:t>
      </w:r>
      <w:proofErr w:type="spellEnd"/>
      <w:r w:rsidRPr="00AE6A4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, </w:t>
      </w:r>
      <w:r w:rsidRPr="00AE6A4E">
        <w:rPr>
          <w:rFonts w:ascii="Garamond" w:hAnsi="Garamond"/>
          <w:sz w:val="24"/>
          <w:szCs w:val="24"/>
        </w:rPr>
        <w:t>Marie.</w:t>
      </w:r>
      <w:r>
        <w:rPr>
          <w:rFonts w:ascii="Garamond" w:hAnsi="Garamond"/>
          <w:sz w:val="24"/>
          <w:szCs w:val="24"/>
        </w:rPr>
        <w:t xml:space="preserve"> </w:t>
      </w:r>
      <w:r w:rsidRPr="00AE6A4E">
        <w:rPr>
          <w:rFonts w:ascii="Garamond" w:hAnsi="Garamond"/>
          <w:i/>
          <w:sz w:val="24"/>
          <w:szCs w:val="24"/>
        </w:rPr>
        <w:t xml:space="preserve">Decolonizing </w:t>
      </w:r>
      <w:proofErr w:type="gramStart"/>
      <w:r w:rsidRPr="00AE6A4E">
        <w:rPr>
          <w:rFonts w:ascii="Garamond" w:hAnsi="Garamond"/>
          <w:i/>
          <w:sz w:val="24"/>
          <w:szCs w:val="24"/>
        </w:rPr>
        <w:t>Education :</w:t>
      </w:r>
      <w:proofErr w:type="gramEnd"/>
      <w:r w:rsidRPr="00AE6A4E">
        <w:rPr>
          <w:rFonts w:ascii="Garamond" w:hAnsi="Garamond"/>
          <w:i/>
          <w:sz w:val="24"/>
          <w:szCs w:val="24"/>
        </w:rPr>
        <w:t xml:space="preserve"> Nourishing the Learning Spirit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Purich</w:t>
      </w:r>
      <w:proofErr w:type="spellEnd"/>
      <w:r>
        <w:rPr>
          <w:rFonts w:ascii="Garamond" w:hAnsi="Garamond"/>
          <w:sz w:val="24"/>
          <w:szCs w:val="24"/>
        </w:rPr>
        <w:t xml:space="preserve"> Publishing Limited, 2013.</w:t>
      </w:r>
    </w:p>
    <w:p w:rsidR="004B1EE3" w:rsidRPr="00703501" w:rsidRDefault="004B1EE3" w:rsidP="004B1EE3">
      <w:pPr>
        <w:ind w:left="720" w:hanging="720"/>
        <w:rPr>
          <w:rFonts w:ascii="Garamond" w:hAnsi="Garamond"/>
          <w:sz w:val="24"/>
          <w:szCs w:val="24"/>
        </w:rPr>
      </w:pPr>
      <w:r w:rsidRPr="00703501">
        <w:rPr>
          <w:rFonts w:ascii="Garamond" w:hAnsi="Garamond"/>
          <w:sz w:val="24"/>
          <w:szCs w:val="24"/>
        </w:rPr>
        <w:t xml:space="preserve">Bunch, Kevin. “New Tool for the Tackle Box: An Algal Bloom Tracker.” International Joint </w:t>
      </w:r>
      <w:proofErr w:type="gramStart"/>
      <w:r w:rsidRPr="00703501">
        <w:rPr>
          <w:rFonts w:ascii="Garamond" w:hAnsi="Garamond"/>
          <w:sz w:val="24"/>
          <w:szCs w:val="24"/>
        </w:rPr>
        <w:t>Commission  Great</w:t>
      </w:r>
      <w:proofErr w:type="gramEnd"/>
      <w:r w:rsidRPr="00703501">
        <w:rPr>
          <w:rFonts w:ascii="Garamond" w:hAnsi="Garamond"/>
          <w:sz w:val="24"/>
          <w:szCs w:val="24"/>
        </w:rPr>
        <w:t xml:space="preserve"> Lakes Connection, 10 July 2017, </w:t>
      </w:r>
      <w:hyperlink r:id="rId5" w:history="1">
        <w:r w:rsidRPr="00703501">
          <w:rPr>
            <w:rStyle w:val="Hyperlink"/>
            <w:rFonts w:ascii="Garamond" w:hAnsi="Garamond"/>
            <w:sz w:val="24"/>
            <w:szCs w:val="24"/>
          </w:rPr>
          <w:t>http://ijc.org/greatlakesconnection/en/2017/07/</w:t>
        </w:r>
      </w:hyperlink>
      <w:r w:rsidRPr="00703501">
        <w:rPr>
          <w:rFonts w:ascii="Garamond" w:hAnsi="Garamond"/>
          <w:sz w:val="24"/>
          <w:szCs w:val="24"/>
        </w:rPr>
        <w:t xml:space="preserve">. </w:t>
      </w:r>
      <w:proofErr w:type="gramStart"/>
      <w:r w:rsidRPr="00703501">
        <w:rPr>
          <w:rFonts w:ascii="Garamond" w:hAnsi="Garamond"/>
          <w:sz w:val="24"/>
          <w:szCs w:val="24"/>
        </w:rPr>
        <w:t>Accessed 1 November 2017.</w:t>
      </w:r>
      <w:proofErr w:type="gramEnd"/>
      <w:r w:rsidR="006B652A" w:rsidRPr="00703501">
        <w:rPr>
          <w:rFonts w:ascii="Garamond" w:hAnsi="Garamond"/>
          <w:sz w:val="24"/>
          <w:szCs w:val="24"/>
        </w:rPr>
        <w:t xml:space="preserve"> </w:t>
      </w:r>
    </w:p>
    <w:p w:rsidR="00AE6A4E" w:rsidRDefault="00AE6A4E" w:rsidP="006B652A">
      <w:pPr>
        <w:ind w:left="720" w:hanging="720"/>
        <w:rPr>
          <w:rFonts w:ascii="Garamond" w:hAnsi="Garamond"/>
          <w:sz w:val="24"/>
          <w:szCs w:val="24"/>
        </w:rPr>
      </w:pPr>
      <w:r w:rsidRPr="00AE6A4E">
        <w:rPr>
          <w:rFonts w:ascii="Garamond" w:hAnsi="Garamond"/>
          <w:sz w:val="24"/>
          <w:szCs w:val="24"/>
        </w:rPr>
        <w:t xml:space="preserve">“Climate Watch Shorts: The Elders' Perspective.” TVO, 26 October 2017. https://tvo.org/video/programs/climate-watch-shorts/climate-watch-shorts-the-elders-perspective. </w:t>
      </w:r>
      <w:proofErr w:type="gramStart"/>
      <w:r w:rsidRPr="00AE6A4E">
        <w:rPr>
          <w:rFonts w:ascii="Garamond" w:hAnsi="Garamond"/>
          <w:sz w:val="24"/>
          <w:szCs w:val="24"/>
        </w:rPr>
        <w:t>Accessed1  November</w:t>
      </w:r>
      <w:proofErr w:type="gramEnd"/>
      <w:r w:rsidRPr="00AE6A4E">
        <w:rPr>
          <w:rFonts w:ascii="Garamond" w:hAnsi="Garamond"/>
          <w:sz w:val="24"/>
          <w:szCs w:val="24"/>
        </w:rPr>
        <w:t xml:space="preserve"> 2017.</w:t>
      </w:r>
    </w:p>
    <w:p w:rsidR="006B652A" w:rsidRPr="00703501" w:rsidRDefault="006B652A" w:rsidP="006B652A">
      <w:pPr>
        <w:ind w:left="720" w:hanging="720"/>
        <w:rPr>
          <w:rFonts w:ascii="Garamond" w:hAnsi="Garamond"/>
          <w:sz w:val="24"/>
          <w:szCs w:val="24"/>
        </w:rPr>
      </w:pPr>
      <w:r w:rsidRPr="00703501">
        <w:rPr>
          <w:rFonts w:ascii="Garamond" w:hAnsi="Garamond"/>
          <w:sz w:val="24"/>
          <w:szCs w:val="24"/>
        </w:rPr>
        <w:t xml:space="preserve">Stern, Cara. </w:t>
      </w:r>
      <w:proofErr w:type="gramStart"/>
      <w:r w:rsidR="00703501" w:rsidRPr="00703501">
        <w:rPr>
          <w:rFonts w:ascii="Garamond" w:hAnsi="Garamond"/>
          <w:sz w:val="24"/>
          <w:szCs w:val="24"/>
        </w:rPr>
        <w:t>“Indigenous Perspectives on the Great Lakes.”</w:t>
      </w:r>
      <w:proofErr w:type="gramEnd"/>
      <w:r w:rsidR="00703501" w:rsidRPr="00703501">
        <w:rPr>
          <w:rFonts w:ascii="Garamond" w:hAnsi="Garamond"/>
          <w:sz w:val="24"/>
          <w:szCs w:val="24"/>
        </w:rPr>
        <w:t xml:space="preserve"> </w:t>
      </w:r>
      <w:proofErr w:type="gramStart"/>
      <w:r w:rsidRPr="00703501">
        <w:rPr>
          <w:rFonts w:ascii="Garamond" w:hAnsi="Garamond"/>
          <w:sz w:val="24"/>
          <w:szCs w:val="24"/>
        </w:rPr>
        <w:t>TVO, 6 Oct. 2016, tvo.org/video/programs/the-agenda-with-steve-paikin/indigenous-perspectives-on-the-great-lakes.</w:t>
      </w:r>
      <w:proofErr w:type="gramEnd"/>
      <w:r w:rsidR="00703501" w:rsidRPr="00703501">
        <w:rPr>
          <w:rFonts w:ascii="Garamond" w:hAnsi="Garamond"/>
          <w:sz w:val="24"/>
          <w:szCs w:val="24"/>
        </w:rPr>
        <w:t xml:space="preserve"> </w:t>
      </w:r>
      <w:proofErr w:type="gramStart"/>
      <w:r w:rsidR="00703501" w:rsidRPr="00703501">
        <w:rPr>
          <w:rFonts w:ascii="Garamond" w:hAnsi="Garamond"/>
          <w:sz w:val="24"/>
          <w:szCs w:val="24"/>
        </w:rPr>
        <w:t>Accessed 1 November 2017.</w:t>
      </w:r>
      <w:proofErr w:type="gramEnd"/>
    </w:p>
    <w:p w:rsidR="004B1EE3" w:rsidRPr="00703501" w:rsidRDefault="004B1EE3" w:rsidP="004B1EE3">
      <w:pPr>
        <w:ind w:left="720" w:hanging="720"/>
        <w:rPr>
          <w:rFonts w:ascii="Garamond" w:hAnsi="Garamond"/>
          <w:sz w:val="24"/>
          <w:szCs w:val="24"/>
        </w:rPr>
      </w:pPr>
      <w:r w:rsidRPr="00703501">
        <w:rPr>
          <w:rFonts w:ascii="Garamond" w:hAnsi="Garamond"/>
          <w:sz w:val="24"/>
          <w:szCs w:val="24"/>
        </w:rPr>
        <w:t xml:space="preserve">Walker, Nick. “Pollution in the Great Lakes: Mapping the Environmental Woes of the Great Lakes.” </w:t>
      </w:r>
      <w:r w:rsidRPr="00703501">
        <w:rPr>
          <w:rFonts w:ascii="Garamond" w:hAnsi="Garamond"/>
          <w:i/>
          <w:sz w:val="24"/>
          <w:szCs w:val="24"/>
        </w:rPr>
        <w:t>Canadian Geographic</w:t>
      </w:r>
      <w:r w:rsidRPr="00703501">
        <w:rPr>
          <w:rFonts w:ascii="Garamond" w:hAnsi="Garamond"/>
          <w:sz w:val="24"/>
          <w:szCs w:val="24"/>
        </w:rPr>
        <w:t xml:space="preserve">, 1 July 2013, </w:t>
      </w:r>
      <w:hyperlink r:id="rId6" w:history="1">
        <w:r w:rsidRPr="00703501">
          <w:rPr>
            <w:rStyle w:val="Hyperlink"/>
            <w:rFonts w:ascii="Garamond" w:hAnsi="Garamond"/>
            <w:sz w:val="24"/>
            <w:szCs w:val="24"/>
          </w:rPr>
          <w:t>https://www.canadiangeographic.ca/article/pollution-great-lakes</w:t>
        </w:r>
      </w:hyperlink>
      <w:r w:rsidRPr="00703501">
        <w:rPr>
          <w:rFonts w:ascii="Garamond" w:hAnsi="Garamond"/>
          <w:sz w:val="24"/>
          <w:szCs w:val="24"/>
        </w:rPr>
        <w:t xml:space="preserve">. Accessed 1 </w:t>
      </w:r>
      <w:proofErr w:type="gramStart"/>
      <w:r w:rsidRPr="00703501">
        <w:rPr>
          <w:rFonts w:ascii="Garamond" w:hAnsi="Garamond"/>
          <w:sz w:val="24"/>
          <w:szCs w:val="24"/>
        </w:rPr>
        <w:t>November  2017</w:t>
      </w:r>
      <w:proofErr w:type="gramEnd"/>
      <w:r w:rsidR="002E2A92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4B1EE3" w:rsidRDefault="004B1EE3" w:rsidP="004B1EE3"/>
    <w:sectPr w:rsidR="004B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3"/>
    <w:rsid w:val="002E2A92"/>
    <w:rsid w:val="004B1EE3"/>
    <w:rsid w:val="004B3F6E"/>
    <w:rsid w:val="005023FC"/>
    <w:rsid w:val="006B652A"/>
    <w:rsid w:val="00703501"/>
    <w:rsid w:val="00AD2990"/>
    <w:rsid w:val="00A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334">
          <w:marLeft w:val="0"/>
          <w:marRight w:val="-12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0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000000"/>
                        <w:right w:val="none" w:sz="0" w:space="0" w:color="auto"/>
                      </w:divBdr>
                      <w:divsChild>
                        <w:div w:id="7209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adiangeographic.ca/article/pollution-great-lakes" TargetMode="External"/><Relationship Id="rId5" Type="http://schemas.openxmlformats.org/officeDocument/2006/relationships/hyperlink" Target="http://ijc.org/greatlakesconnection/en/2017/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2017-11-02T03:05:00Z</dcterms:created>
  <dcterms:modified xsi:type="dcterms:W3CDTF">2017-11-21T06:20:00Z</dcterms:modified>
</cp:coreProperties>
</file>