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C9752" w14:textId="77777777" w:rsidR="006832B6" w:rsidRDefault="00740A34" w:rsidP="006832B6">
      <w:pPr>
        <w:jc w:val="center"/>
        <w:rPr>
          <w:b/>
          <w:bCs/>
          <w:sz w:val="32"/>
          <w:szCs w:val="32"/>
        </w:rPr>
      </w:pPr>
      <w:r>
        <w:rPr>
          <w:b/>
        </w:rPr>
        <w:t xml:space="preserve"> </w:t>
      </w:r>
    </w:p>
    <w:p w14:paraId="3C91AC2A" w14:textId="77777777" w:rsidR="006832B6" w:rsidRDefault="006832B6" w:rsidP="006832B6">
      <w:pPr>
        <w:jc w:val="center"/>
        <w:rPr>
          <w:b/>
          <w:bCs/>
          <w:sz w:val="32"/>
          <w:szCs w:val="32"/>
        </w:rPr>
      </w:pPr>
    </w:p>
    <w:p w14:paraId="549BC22E" w14:textId="59C2B416" w:rsidR="00BD777F" w:rsidRPr="006832B6" w:rsidRDefault="00217E23" w:rsidP="006832B6">
      <w:pPr>
        <w:jc w:val="center"/>
        <w:rPr>
          <w:b/>
          <w:bCs/>
          <w:sz w:val="32"/>
          <w:szCs w:val="32"/>
        </w:rPr>
      </w:pPr>
      <w:r>
        <w:rPr>
          <w:b/>
        </w:rPr>
        <w:t>Ressources communautaires et d’établissement pour les femmes nouvellement arrivées</w:t>
      </w:r>
    </w:p>
    <w:p w14:paraId="3877022E" w14:textId="0C2DD046" w:rsidR="00BD777F" w:rsidRPr="006832B6" w:rsidRDefault="00BD777F" w:rsidP="00BD777F">
      <w:pPr>
        <w:ind w:left="-426"/>
        <w:rPr>
          <w:b/>
          <w:bCs/>
          <w:sz w:val="32"/>
          <w:szCs w:val="32"/>
          <w:u w:val="single"/>
        </w:rPr>
      </w:pPr>
      <w:r>
        <w:rPr>
          <w:b/>
        </w:rPr>
        <w:t>Lieux communautaires</w:t>
      </w:r>
    </w:p>
    <w:tbl>
      <w:tblPr>
        <w:tblStyle w:val="TableGri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1"/>
        <w:gridCol w:w="5103"/>
      </w:tblGrid>
      <w:tr w:rsidR="00A72409" w:rsidRPr="00417691" w14:paraId="39CA680B" w14:textId="77777777" w:rsidTr="006832B6">
        <w:tc>
          <w:tcPr>
            <w:tcW w:w="5671" w:type="dxa"/>
            <w:shd w:val="clear" w:color="auto" w:fill="F2F2F2" w:themeFill="background1" w:themeFillShade="F2"/>
          </w:tcPr>
          <w:p w14:paraId="3044E9C2" w14:textId="4F65A230" w:rsidR="00A72409" w:rsidRPr="00745992" w:rsidRDefault="00A72409" w:rsidP="006832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Nom de l’organisme / du programme</w:t>
            </w:r>
          </w:p>
        </w:tc>
        <w:tc>
          <w:tcPr>
            <w:tcW w:w="5103" w:type="dxa"/>
            <w:shd w:val="clear" w:color="auto" w:fill="F2F2F2" w:themeFill="background1" w:themeFillShade="F2"/>
          </w:tcPr>
          <w:p w14:paraId="5EC883E7" w14:textId="34E62B09" w:rsidR="00A72409" w:rsidRPr="00745992" w:rsidRDefault="00BD777F" w:rsidP="006832B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</w:rPr>
              <w:t>Ligne d’aide</w:t>
            </w:r>
          </w:p>
        </w:tc>
      </w:tr>
      <w:tr w:rsidR="00A72409" w14:paraId="64C5596B" w14:textId="77777777" w:rsidTr="006832B6">
        <w:tc>
          <w:tcPr>
            <w:tcW w:w="5671" w:type="dxa"/>
            <w:shd w:val="clear" w:color="auto" w:fill="EDFADE"/>
          </w:tcPr>
          <w:p w14:paraId="6958D190" w14:textId="77777777" w:rsidR="00A72409" w:rsidRDefault="00A72409">
            <w:pPr>
              <w:rPr>
                <w:b/>
                <w:bCs/>
              </w:rPr>
            </w:pPr>
            <w:r>
              <w:rPr>
                <w:b/>
              </w:rPr>
              <w:t>Dress for Success</w:t>
            </w:r>
          </w:p>
          <w:p w14:paraId="474D8E2A" w14:textId="2BBA5103" w:rsidR="00A72409" w:rsidRPr="00A72409" w:rsidRDefault="00A72409" w:rsidP="00A72409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Fournit des vêtements professionnels, des services d’aide à la carrière et des programmes de leadership.</w:t>
            </w:r>
          </w:p>
        </w:tc>
        <w:tc>
          <w:tcPr>
            <w:tcW w:w="5103" w:type="dxa"/>
            <w:shd w:val="clear" w:color="auto" w:fill="EDFADE"/>
          </w:tcPr>
          <w:p w14:paraId="066EC6EF" w14:textId="77777777" w:rsidR="00A72409" w:rsidRDefault="00A72409">
            <w:r>
              <w:rPr>
                <w:b/>
              </w:rPr>
              <w:t xml:space="preserve">Téléphone : </w:t>
            </w:r>
            <w:r>
              <w:t>604-408-7923</w:t>
            </w:r>
          </w:p>
          <w:p w14:paraId="0553AE23" w14:textId="07BA061D" w:rsidR="00A72409" w:rsidRPr="001E7C8F" w:rsidRDefault="00BD777F">
            <w:r>
              <w:rPr>
                <w:b/>
              </w:rPr>
              <w:t xml:space="preserve">Adresse : </w:t>
            </w:r>
            <w:r>
              <w:t>5118 Joyce St. #201, Vancouver, BC V5R 4H1</w:t>
            </w:r>
          </w:p>
        </w:tc>
      </w:tr>
      <w:tr w:rsidR="00A72409" w14:paraId="5D658FB0" w14:textId="77777777" w:rsidTr="006832B6">
        <w:tc>
          <w:tcPr>
            <w:tcW w:w="5671" w:type="dxa"/>
            <w:shd w:val="clear" w:color="auto" w:fill="EDFADE"/>
          </w:tcPr>
          <w:p w14:paraId="09646659" w14:textId="77777777" w:rsidR="00A72409" w:rsidRDefault="00A72409">
            <w:pPr>
              <w:rPr>
                <w:b/>
                <w:bCs/>
              </w:rPr>
            </w:pPr>
            <w:r>
              <w:rPr>
                <w:b/>
              </w:rPr>
              <w:t>Harmony House</w:t>
            </w:r>
          </w:p>
          <w:p w14:paraId="591ECF0A" w14:textId="67D37EB6" w:rsidR="00A72409" w:rsidRPr="00A72409" w:rsidRDefault="00A72409" w:rsidP="00A72409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Offre aux femmes et aux enfants un lieu sûr pour se remettre de la violence conjugale, dans un milieu de vie sécuritaire et sans jugement</w:t>
            </w:r>
          </w:p>
        </w:tc>
        <w:tc>
          <w:tcPr>
            <w:tcW w:w="5103" w:type="dxa"/>
            <w:shd w:val="clear" w:color="auto" w:fill="EDFADE"/>
          </w:tcPr>
          <w:p w14:paraId="5362B5A2" w14:textId="6B389846" w:rsidR="00A72409" w:rsidRPr="005A795D" w:rsidRDefault="00A72409" w:rsidP="005A795D">
            <w:r>
              <w:rPr>
                <w:b/>
              </w:rPr>
              <w:t xml:space="preserve">Téléphone : </w:t>
            </w:r>
            <w:r>
              <w:t>604-596-7722, poste 501</w:t>
            </w:r>
          </w:p>
          <w:p w14:paraId="0CAAA062" w14:textId="114A125D" w:rsidR="00A72409" w:rsidRPr="00A72409" w:rsidRDefault="00A72409" w:rsidP="005A795D">
            <w:pPr>
              <w:rPr>
                <w:b/>
                <w:bCs/>
              </w:rPr>
            </w:pPr>
            <w:r>
              <w:rPr>
                <w:b/>
              </w:rPr>
              <w:t xml:space="preserve">Courriel : </w:t>
            </w:r>
            <w:r>
              <w:t>coordinator.harmonyhouse@pics.bc.ca or neena.randhawa@pics.bc.ca</w:t>
            </w:r>
          </w:p>
          <w:p w14:paraId="0DF9AA12" w14:textId="7DADB94C" w:rsidR="00A72409" w:rsidRDefault="00A72409" w:rsidP="00217E23">
            <w:r>
              <w:rPr>
                <w:b/>
              </w:rPr>
              <w:t xml:space="preserve">Site Web : </w:t>
            </w:r>
            <w:r>
              <w:t>https://pics.bc.ca/free-programs-services/harmony-house/</w:t>
            </w:r>
          </w:p>
        </w:tc>
      </w:tr>
      <w:tr w:rsidR="00A72409" w14:paraId="70C6F3E5" w14:textId="77777777" w:rsidTr="006832B6">
        <w:tc>
          <w:tcPr>
            <w:tcW w:w="5671" w:type="dxa"/>
            <w:shd w:val="clear" w:color="auto" w:fill="EDFADE"/>
          </w:tcPr>
          <w:p w14:paraId="38D6C9F0" w14:textId="77777777" w:rsidR="00A72409" w:rsidRDefault="00A72409">
            <w:pPr>
              <w:rPr>
                <w:b/>
                <w:bCs/>
              </w:rPr>
            </w:pPr>
            <w:r>
              <w:rPr>
                <w:b/>
              </w:rPr>
              <w:t>Provincial Transition Houses</w:t>
            </w:r>
          </w:p>
          <w:p w14:paraId="65BFFAF7" w14:textId="0BD8B2B0" w:rsidR="00A72409" w:rsidRPr="00A72409" w:rsidRDefault="00A72409" w:rsidP="00A72409">
            <w:pPr>
              <w:pStyle w:val="ListParagraph"/>
              <w:numPr>
                <w:ilvl w:val="0"/>
                <w:numId w:val="7"/>
              </w:numPr>
              <w:rPr>
                <w:i/>
                <w:iCs/>
              </w:rPr>
            </w:pPr>
            <w:r>
              <w:rPr>
                <w:i/>
              </w:rPr>
              <w:t>Remplissez le formulaire de demande en ligne pour recevoir le formulaire de demande supplémentaire par la poste.</w:t>
            </w:r>
          </w:p>
        </w:tc>
        <w:tc>
          <w:tcPr>
            <w:tcW w:w="5103" w:type="dxa"/>
            <w:shd w:val="clear" w:color="auto" w:fill="EDFADE"/>
          </w:tcPr>
          <w:p w14:paraId="36C93102" w14:textId="77777777" w:rsidR="00A72409" w:rsidRDefault="00A72409" w:rsidP="005A795D">
            <w:r>
              <w:rPr>
                <w:b/>
              </w:rPr>
              <w:t xml:space="preserve">Téléphone : </w:t>
            </w:r>
            <w:r>
              <w:t>604-433-2218</w:t>
            </w:r>
          </w:p>
          <w:p w14:paraId="110BCE25" w14:textId="57E06775" w:rsidR="00A72409" w:rsidRDefault="00A72409" w:rsidP="005A795D">
            <w:r>
              <w:rPr>
                <w:b/>
              </w:rPr>
              <w:t xml:space="preserve">Site Web : </w:t>
            </w:r>
            <w:r>
              <w:t>https://www.bchousing.org/housing-assistance/women-fleeing-violence/priority-placement-program</w:t>
            </w:r>
          </w:p>
        </w:tc>
      </w:tr>
      <w:tr w:rsidR="00BD777F" w14:paraId="278B177F" w14:textId="77777777" w:rsidTr="006832B6">
        <w:tc>
          <w:tcPr>
            <w:tcW w:w="5671" w:type="dxa"/>
            <w:tcBorders>
              <w:bottom w:val="single" w:sz="4" w:space="0" w:color="auto"/>
            </w:tcBorders>
            <w:shd w:val="clear" w:color="auto" w:fill="EDFADE"/>
          </w:tcPr>
          <w:p w14:paraId="386EEB54" w14:textId="54F7C63A" w:rsidR="00BD777F" w:rsidRDefault="00BD777F">
            <w:pPr>
              <w:rPr>
                <w:b/>
                <w:bCs/>
              </w:rPr>
            </w:pPr>
            <w:r>
              <w:rPr>
                <w:b/>
              </w:rPr>
              <w:t>Sources Women’s Place Resource Centre</w:t>
            </w:r>
          </w:p>
          <w:p w14:paraId="1246D7E6" w14:textId="77777777" w:rsidR="00BD777F" w:rsidRPr="00A72409" w:rsidRDefault="00BD777F" w:rsidP="00A72409">
            <w:pPr>
              <w:pStyle w:val="ListParagraph"/>
              <w:numPr>
                <w:ilvl w:val="0"/>
                <w:numId w:val="7"/>
              </w:numPr>
              <w:rPr>
                <w:i/>
                <w:iCs/>
              </w:rPr>
            </w:pPr>
            <w:r>
              <w:rPr>
                <w:i/>
              </w:rPr>
              <w:t>Donne accès à des ressources comme des références en counseling pour traumatismes, des ressources communautaires, du soutien, des groupes et des occasions d’apprentissage.</w:t>
            </w:r>
          </w:p>
        </w:tc>
        <w:tc>
          <w:tcPr>
            <w:tcW w:w="5103" w:type="dxa"/>
            <w:tcBorders>
              <w:bottom w:val="single" w:sz="4" w:space="0" w:color="auto"/>
            </w:tcBorders>
            <w:shd w:val="clear" w:color="auto" w:fill="EDFADE"/>
          </w:tcPr>
          <w:p w14:paraId="42D558FD" w14:textId="77777777" w:rsidR="00BD777F" w:rsidRDefault="00BD777F" w:rsidP="005A795D">
            <w:r>
              <w:rPr>
                <w:b/>
              </w:rPr>
              <w:t xml:space="preserve">Téléphone : </w:t>
            </w:r>
            <w:r>
              <w:t>604-536-9611</w:t>
            </w:r>
          </w:p>
          <w:p w14:paraId="13C2F35B" w14:textId="38FE9BE3" w:rsidR="00BD777F" w:rsidRDefault="00BD777F" w:rsidP="005A795D">
            <w:r>
              <w:rPr>
                <w:b/>
              </w:rPr>
              <w:t xml:space="preserve">Adresse : </w:t>
            </w:r>
            <w:r>
              <w:t>15318 20 Ave, Surrey, BC V4A 2A3</w:t>
            </w:r>
          </w:p>
          <w:p w14:paraId="0DC3B1DD" w14:textId="77777777" w:rsidR="00BD777F" w:rsidRDefault="00BD777F" w:rsidP="005A795D">
            <w:r>
              <w:rPr>
                <w:b/>
              </w:rPr>
              <w:t xml:space="preserve">Site Web : </w:t>
            </w:r>
            <w:r>
              <w:t>https://www.sourcesbc.ca/our-services/womens-place/</w:t>
            </w:r>
          </w:p>
        </w:tc>
      </w:tr>
    </w:tbl>
    <w:p w14:paraId="52D48ACD" w14:textId="77777777" w:rsidR="00BD777F" w:rsidRDefault="00BD777F"/>
    <w:p w14:paraId="5DCACB29" w14:textId="36BB92B4" w:rsidR="00BD777F" w:rsidRPr="006832B6" w:rsidRDefault="00BD777F" w:rsidP="006832B6">
      <w:pPr>
        <w:ind w:left="-567"/>
        <w:jc w:val="both"/>
        <w:rPr>
          <w:b/>
          <w:bCs/>
          <w:u w:val="single"/>
        </w:rPr>
      </w:pPr>
      <w:r>
        <w:rPr>
          <w:b/>
        </w:rPr>
        <w:t>Soutien en matière de sécurité et de violence fondée sur le genre</w:t>
      </w:r>
    </w:p>
    <w:tbl>
      <w:tblPr>
        <w:tblStyle w:val="TableGri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0"/>
        <w:gridCol w:w="5104"/>
      </w:tblGrid>
      <w:tr w:rsidR="006832B6" w14:paraId="641FD76B" w14:textId="77777777" w:rsidTr="006832B6">
        <w:tc>
          <w:tcPr>
            <w:tcW w:w="5670" w:type="dxa"/>
            <w:shd w:val="clear" w:color="auto" w:fill="F2F2F2" w:themeFill="background1" w:themeFillShade="F2"/>
          </w:tcPr>
          <w:p w14:paraId="34B21D9E" w14:textId="07282EF6" w:rsidR="006832B6" w:rsidRDefault="006832B6" w:rsidP="006832B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Nom de l’organisme / du programme</w:t>
            </w:r>
          </w:p>
        </w:tc>
        <w:tc>
          <w:tcPr>
            <w:tcW w:w="5104" w:type="dxa"/>
            <w:shd w:val="clear" w:color="auto" w:fill="F2F2F2" w:themeFill="background1" w:themeFillShade="F2"/>
          </w:tcPr>
          <w:p w14:paraId="3027060C" w14:textId="2B9E463F" w:rsidR="006832B6" w:rsidRPr="001512E4" w:rsidRDefault="006832B6" w:rsidP="006832B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Ligne d’aide</w:t>
            </w:r>
          </w:p>
        </w:tc>
      </w:tr>
      <w:tr w:rsidR="006832B6" w14:paraId="4BC6A5D8" w14:textId="77777777" w:rsidTr="006832B6">
        <w:tc>
          <w:tcPr>
            <w:tcW w:w="5670" w:type="dxa"/>
            <w:shd w:val="clear" w:color="auto" w:fill="FCEDE4"/>
          </w:tcPr>
          <w:p w14:paraId="6A2379CA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211 British Columbia</w:t>
            </w:r>
          </w:p>
          <w:p w14:paraId="2DE09D15" w14:textId="0092D58F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Offre du counseling gratuit aux femmes immigrantes et réfugiées qui ont survécu à la violence familiale, à une agression sexuelle ou à tout autre abus subi dans le passé. Offre aussi du soutien, des services de proximité et de la défense des droits.</w:t>
            </w:r>
          </w:p>
        </w:tc>
        <w:tc>
          <w:tcPr>
            <w:tcW w:w="5104" w:type="dxa"/>
            <w:shd w:val="clear" w:color="auto" w:fill="FCEDE4"/>
          </w:tcPr>
          <w:p w14:paraId="3009329E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604-547-1202</w:t>
            </w:r>
          </w:p>
          <w:p w14:paraId="34EB068C" w14:textId="4D0B762F" w:rsidR="006832B6" w:rsidRDefault="006832B6" w:rsidP="006832B6">
            <w:r>
              <w:rPr>
                <w:b/>
              </w:rPr>
              <w:t xml:space="preserve">Courriel : </w:t>
            </w:r>
            <w:r>
              <w:t>intake@dcrs.ca</w:t>
            </w:r>
          </w:p>
          <w:p w14:paraId="1CF70C11" w14:textId="4605F3E6" w:rsidR="006832B6" w:rsidRDefault="006832B6" w:rsidP="006832B6">
            <w:r>
              <w:rPr>
                <w:b/>
              </w:rPr>
              <w:t xml:space="preserve">Site Web : </w:t>
            </w:r>
            <w:r>
              <w:t>www.dcrs.ca/our-services/violence-prevention-services/stopping-the-violence-counselling</w:t>
            </w:r>
          </w:p>
        </w:tc>
      </w:tr>
      <w:tr w:rsidR="006832B6" w14:paraId="4FB55820" w14:textId="77777777" w:rsidTr="006832B6">
        <w:tc>
          <w:tcPr>
            <w:tcW w:w="5670" w:type="dxa"/>
            <w:shd w:val="clear" w:color="auto" w:fill="FCEDE4"/>
          </w:tcPr>
          <w:p w14:paraId="32F64E8F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Atira Women’s Resource Society</w:t>
            </w:r>
          </w:p>
          <w:p w14:paraId="52CE26FD" w14:textId="59E9FFDC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Autonomise et soutient les femmes touchées par la violence à Vancouver, à Surrey et à White Rock.</w:t>
            </w:r>
          </w:p>
        </w:tc>
        <w:tc>
          <w:tcPr>
            <w:tcW w:w="5104" w:type="dxa"/>
            <w:shd w:val="clear" w:color="auto" w:fill="FCEDE4"/>
          </w:tcPr>
          <w:p w14:paraId="7D931E0F" w14:textId="24D4D2E5" w:rsidR="006832B6" w:rsidRDefault="006832B6" w:rsidP="006832B6">
            <w:r>
              <w:rPr>
                <w:b/>
              </w:rPr>
              <w:t xml:space="preserve">Téléphone : </w:t>
            </w:r>
            <w:r>
              <w:t>604-800-8881 or 604-681-4437</w:t>
            </w:r>
          </w:p>
          <w:p w14:paraId="7596D95A" w14:textId="77777777" w:rsidR="006832B6" w:rsidRDefault="006832B6" w:rsidP="006832B6">
            <w:r>
              <w:rPr>
                <w:b/>
              </w:rPr>
              <w:t xml:space="preserve">Courriel : </w:t>
            </w:r>
            <w:r>
              <w:t>info@atira.info.bc.ca</w:t>
            </w:r>
          </w:p>
          <w:p w14:paraId="49BA9B1E" w14:textId="3225F78E" w:rsidR="006832B6" w:rsidRPr="004840FC" w:rsidRDefault="006832B6" w:rsidP="006832B6">
            <w:r>
              <w:rPr>
                <w:b/>
              </w:rPr>
              <w:t xml:space="preserve">Site Web : </w:t>
            </w:r>
            <w:r>
              <w:t>https://atira.bc.ca/</w:t>
            </w:r>
          </w:p>
        </w:tc>
      </w:tr>
      <w:tr w:rsidR="006832B6" w14:paraId="6387D5DA" w14:textId="77777777" w:rsidTr="006832B6">
        <w:tc>
          <w:tcPr>
            <w:tcW w:w="5670" w:type="dxa"/>
            <w:shd w:val="clear" w:color="auto" w:fill="FCEDE4"/>
          </w:tcPr>
          <w:p w14:paraId="587F3864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Elizabeth Fry Society</w:t>
            </w:r>
          </w:p>
          <w:p w14:paraId="3DCFE26A" w14:textId="371D3893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Soutien au logement, programmes pour parents, centres d’accueil sans rendez-vous</w:t>
            </w:r>
          </w:p>
        </w:tc>
        <w:tc>
          <w:tcPr>
            <w:tcW w:w="5104" w:type="dxa"/>
            <w:shd w:val="clear" w:color="auto" w:fill="FCEDE4"/>
          </w:tcPr>
          <w:p w14:paraId="6B2DE3FB" w14:textId="5D93E6A7" w:rsidR="006832B6" w:rsidRDefault="006832B6" w:rsidP="006832B6">
            <w:r>
              <w:rPr>
                <w:b/>
              </w:rPr>
              <w:t xml:space="preserve">Téléphone : </w:t>
            </w:r>
            <w:r>
              <w:t>604-520-1166</w:t>
            </w:r>
            <w:r>
              <w:br/>
            </w:r>
            <w:r>
              <w:rPr>
                <w:b/>
              </w:rPr>
              <w:t xml:space="preserve">Site Web : </w:t>
            </w:r>
            <w:r>
              <w:t>efry.com</w:t>
            </w:r>
          </w:p>
        </w:tc>
      </w:tr>
      <w:tr w:rsidR="006832B6" w14:paraId="4DA2817E" w14:textId="77777777" w:rsidTr="006832B6">
        <w:tc>
          <w:tcPr>
            <w:tcW w:w="5670" w:type="dxa"/>
            <w:shd w:val="clear" w:color="auto" w:fill="FCEDE4"/>
          </w:tcPr>
          <w:p w14:paraId="2DD20A73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 xml:space="preserve">MOSAIC – Stopping the Violence Counselling </w:t>
            </w:r>
          </w:p>
          <w:p w14:paraId="7A15A07B" w14:textId="5176DA00" w:rsidR="006832B6" w:rsidRPr="006832B6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Offre un soutien gratuit et confidentiel aux femmes qui vivent de la violence ou qui sont à risque, incluant du counseling de groupe ou individuel, des ressources et des références.</w:t>
            </w:r>
          </w:p>
        </w:tc>
        <w:tc>
          <w:tcPr>
            <w:tcW w:w="5104" w:type="dxa"/>
            <w:shd w:val="clear" w:color="auto" w:fill="FCEDE4"/>
          </w:tcPr>
          <w:p w14:paraId="2642F406" w14:textId="6D39CC01" w:rsidR="006832B6" w:rsidRDefault="006832B6" w:rsidP="006832B6">
            <w:r>
              <w:rPr>
                <w:b/>
              </w:rPr>
              <w:t xml:space="preserve">Téléphone : </w:t>
            </w:r>
            <w:r>
              <w:t>236-512-9739</w:t>
            </w:r>
          </w:p>
          <w:p w14:paraId="388776DA" w14:textId="44604787" w:rsidR="006832B6" w:rsidRDefault="006832B6" w:rsidP="006832B6">
            <w:r>
              <w:rPr>
                <w:b/>
              </w:rPr>
              <w:t xml:space="preserve">Courriel : </w:t>
            </w:r>
            <w:r>
              <w:t>stvc@mosaicbc.org</w:t>
            </w:r>
          </w:p>
          <w:p w14:paraId="2ABA8C91" w14:textId="1FC46F5C" w:rsidR="006832B6" w:rsidRDefault="006832B6" w:rsidP="006832B6">
            <w:r>
              <w:rPr>
                <w:b/>
              </w:rPr>
              <w:t>Heures : lundi au vendredi, de 9 h à 17 h</w:t>
            </w:r>
          </w:p>
        </w:tc>
      </w:tr>
      <w:tr w:rsidR="006832B6" w14:paraId="7AD8F66E" w14:textId="77777777" w:rsidTr="006832B6">
        <w:tc>
          <w:tcPr>
            <w:tcW w:w="5670" w:type="dxa"/>
            <w:shd w:val="clear" w:color="auto" w:fill="FCEDE4"/>
          </w:tcPr>
          <w:p w14:paraId="25930363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lastRenderedPageBreak/>
              <w:t>Nisa Helpline</w:t>
            </w:r>
          </w:p>
          <w:p w14:paraId="0F5AD23F" w14:textId="57961D12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Ligne d’aide pour les femmes musulmanes qui cherchent du counseling confidentiel, entre paires, sur divers sujets.</w:t>
            </w:r>
          </w:p>
        </w:tc>
        <w:tc>
          <w:tcPr>
            <w:tcW w:w="5104" w:type="dxa"/>
            <w:shd w:val="clear" w:color="auto" w:fill="FCEDE4"/>
          </w:tcPr>
          <w:p w14:paraId="2F12D320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1-888-315-6472</w:t>
            </w:r>
          </w:p>
          <w:p w14:paraId="762FEEC1" w14:textId="0FFC7346" w:rsidR="006832B6" w:rsidRDefault="006832B6" w:rsidP="006832B6">
            <w:r>
              <w:rPr>
                <w:b/>
              </w:rPr>
              <w:t xml:space="preserve">Courriel : </w:t>
            </w:r>
            <w:r>
              <w:t>info@nisafoundation.ca</w:t>
            </w:r>
          </w:p>
          <w:p w14:paraId="2A40807F" w14:textId="39E1E719" w:rsidR="006832B6" w:rsidRDefault="006832B6" w:rsidP="006832B6">
            <w:r>
              <w:rPr>
                <w:b/>
              </w:rPr>
              <w:t xml:space="preserve">Site Web : </w:t>
            </w:r>
            <w:r>
              <w:t>https://www.nisafoundation.ca/</w:t>
            </w:r>
          </w:p>
        </w:tc>
      </w:tr>
      <w:tr w:rsidR="006832B6" w14:paraId="27ADDA33" w14:textId="77777777" w:rsidTr="006832B6">
        <w:tc>
          <w:tcPr>
            <w:tcW w:w="5670" w:type="dxa"/>
            <w:shd w:val="clear" w:color="auto" w:fill="FCEDE4"/>
          </w:tcPr>
          <w:p w14:paraId="557E458B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Surrey Women’s Centre</w:t>
            </w:r>
          </w:p>
          <w:p w14:paraId="02883036" w14:textId="407EFC2F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Soutien d’urgence, counseling, défense juridique, services aux victimes</w:t>
            </w:r>
          </w:p>
        </w:tc>
        <w:tc>
          <w:tcPr>
            <w:tcW w:w="5104" w:type="dxa"/>
            <w:shd w:val="clear" w:color="auto" w:fill="FCEDE4"/>
          </w:tcPr>
          <w:p w14:paraId="3DAE2E6E" w14:textId="06403ECA" w:rsidR="006832B6" w:rsidRDefault="006832B6" w:rsidP="006832B6">
            <w:r>
              <w:rPr>
                <w:b/>
              </w:rPr>
              <w:t xml:space="preserve">Téléphone : </w:t>
            </w:r>
            <w:r>
              <w:t>604-589-1868</w:t>
            </w:r>
          </w:p>
        </w:tc>
      </w:tr>
      <w:tr w:rsidR="006832B6" w14:paraId="1D52B5EA" w14:textId="77777777" w:rsidTr="006832B6">
        <w:tc>
          <w:tcPr>
            <w:tcW w:w="5670" w:type="dxa"/>
            <w:shd w:val="clear" w:color="auto" w:fill="FCEDE4"/>
          </w:tcPr>
          <w:p w14:paraId="1DD735B8" w14:textId="77777777" w:rsidR="006832B6" w:rsidRPr="008F6754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Options Mom's Empowerment Group</w:t>
            </w:r>
          </w:p>
          <w:p w14:paraId="7D7BB986" w14:textId="21065A83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Groupe de 8 semaines conçu pour les mères qui ont vécu de la violence dans leurs relations intimes.</w:t>
            </w:r>
          </w:p>
        </w:tc>
        <w:tc>
          <w:tcPr>
            <w:tcW w:w="5104" w:type="dxa"/>
            <w:shd w:val="clear" w:color="auto" w:fill="FCEDE4"/>
          </w:tcPr>
          <w:p w14:paraId="52C45215" w14:textId="41328598" w:rsidR="006832B6" w:rsidRDefault="006832B6" w:rsidP="006832B6">
            <w:r>
              <w:rPr>
                <w:b/>
              </w:rPr>
              <w:t xml:space="preserve">Téléphone : </w:t>
            </w:r>
            <w:r>
              <w:t>604-785-0177</w:t>
            </w:r>
            <w:r>
              <w:rPr>
                <w:b/>
              </w:rPr>
              <w:t xml:space="preserve"> Courriel : </w:t>
            </w:r>
            <w:r>
              <w:t>DVIP@options.bc.ca</w:t>
            </w:r>
          </w:p>
          <w:p w14:paraId="0E893A3A" w14:textId="0F2383C9" w:rsidR="006832B6" w:rsidRDefault="006832B6" w:rsidP="006832B6">
            <w:r>
              <w:rPr>
                <w:b/>
              </w:rPr>
              <w:t xml:space="preserve">Site Web : </w:t>
            </w:r>
            <w:r>
              <w:t>https://www.options.bc.ca/program/domestic-violence-intervention-program</w:t>
            </w:r>
          </w:p>
        </w:tc>
      </w:tr>
      <w:tr w:rsidR="006832B6" w14:paraId="515385FA" w14:textId="77777777" w:rsidTr="006832B6">
        <w:tc>
          <w:tcPr>
            <w:tcW w:w="5670" w:type="dxa"/>
            <w:shd w:val="clear" w:color="auto" w:fill="FCEDE4"/>
          </w:tcPr>
          <w:p w14:paraId="0B903A94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Sara for Women</w:t>
            </w:r>
          </w:p>
          <w:p w14:paraId="41D5E2BA" w14:textId="100FA317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Offre un refuge sûr et des ressources communautaires pour aider les femmes à atteindre l’égalité dans la vie familiale, politique et sociale.</w:t>
            </w:r>
          </w:p>
        </w:tc>
        <w:tc>
          <w:tcPr>
            <w:tcW w:w="5104" w:type="dxa"/>
            <w:shd w:val="clear" w:color="auto" w:fill="FCEDE4"/>
          </w:tcPr>
          <w:p w14:paraId="03326844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604-820-8455</w:t>
            </w:r>
          </w:p>
          <w:p w14:paraId="0E0F569D" w14:textId="1E0E0FD9" w:rsidR="006832B6" w:rsidRDefault="006832B6" w:rsidP="006832B6">
            <w:r>
              <w:rPr>
                <w:b/>
              </w:rPr>
              <w:t xml:space="preserve">Courriel : </w:t>
            </w:r>
            <w:r>
              <w:t>missionadmin@saraforwomen.ca</w:t>
            </w:r>
          </w:p>
          <w:p w14:paraId="4567DC8D" w14:textId="26B73A26" w:rsidR="006832B6" w:rsidRDefault="006832B6" w:rsidP="006832B6">
            <w:r>
              <w:rPr>
                <w:b/>
              </w:rPr>
              <w:t xml:space="preserve">Site Web : </w:t>
            </w:r>
            <w:r>
              <w:t>saraforwomen.ca</w:t>
            </w:r>
          </w:p>
        </w:tc>
      </w:tr>
      <w:tr w:rsidR="006832B6" w14:paraId="5653D263" w14:textId="77777777" w:rsidTr="006832B6">
        <w:tc>
          <w:tcPr>
            <w:tcW w:w="5670" w:type="dxa"/>
            <w:shd w:val="clear" w:color="auto" w:fill="FCEDE4"/>
          </w:tcPr>
          <w:p w14:paraId="73FB900A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Tri-City Transitions: Breaking the cycle of abuse</w:t>
            </w:r>
          </w:p>
          <w:p w14:paraId="70D9F202" w14:textId="17C759B6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Offre sécurité, soutien, éducation et défense des droits pour aider à briser le cycle de la violence.</w:t>
            </w:r>
          </w:p>
        </w:tc>
        <w:tc>
          <w:tcPr>
            <w:tcW w:w="5104" w:type="dxa"/>
            <w:shd w:val="clear" w:color="auto" w:fill="FCEDE4"/>
          </w:tcPr>
          <w:p w14:paraId="4179AD2A" w14:textId="6527A51F" w:rsidR="006832B6" w:rsidRPr="00C34703" w:rsidRDefault="006832B6" w:rsidP="006832B6">
            <w:r>
              <w:rPr>
                <w:b/>
              </w:rPr>
              <w:t xml:space="preserve">Pour du soutien : </w:t>
            </w:r>
            <w:r>
              <w:t>604-941-7111</w:t>
            </w:r>
          </w:p>
          <w:p w14:paraId="1ACA3F7A" w14:textId="0E15611A" w:rsidR="006832B6" w:rsidRPr="00C34703" w:rsidRDefault="006832B6" w:rsidP="006832B6">
            <w:r>
              <w:rPr>
                <w:b/>
              </w:rPr>
              <w:t xml:space="preserve">Ligne de crise 24/7 : </w:t>
            </w:r>
            <w:r>
              <w:t>604-492-1700</w:t>
            </w:r>
          </w:p>
          <w:p w14:paraId="74262E4F" w14:textId="4C608E27" w:rsidR="006832B6" w:rsidRPr="007C5A3E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 xml:space="preserve">Courriel : </w:t>
            </w:r>
            <w:r>
              <w:t>info@tricitytransitions.com</w:t>
            </w:r>
          </w:p>
        </w:tc>
      </w:tr>
      <w:tr w:rsidR="006832B6" w14:paraId="1BEEE6FF" w14:textId="77777777" w:rsidTr="006832B6">
        <w:tc>
          <w:tcPr>
            <w:tcW w:w="5670" w:type="dxa"/>
            <w:shd w:val="clear" w:color="auto" w:fill="FCEDE4"/>
          </w:tcPr>
          <w:p w14:paraId="2DCC8163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Vancouver &amp; Lower Mainland Multicultural Family Support Services Society</w:t>
            </w:r>
          </w:p>
          <w:p w14:paraId="5070B9BE" w14:textId="2CB39EC4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Offre du counseling aux femmes immigrantes racisées qui vivent de la violence familiale, fondée sur le genre ou de la part d’un partenaire intime</w:t>
            </w:r>
          </w:p>
        </w:tc>
        <w:tc>
          <w:tcPr>
            <w:tcW w:w="5104" w:type="dxa"/>
            <w:shd w:val="clear" w:color="auto" w:fill="FCEDE4"/>
          </w:tcPr>
          <w:p w14:paraId="0A9866A2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236-865-1194</w:t>
            </w:r>
          </w:p>
          <w:p w14:paraId="0F9297E7" w14:textId="7812A302" w:rsidR="006832B6" w:rsidRDefault="006832B6" w:rsidP="006832B6">
            <w:r>
              <w:rPr>
                <w:b/>
              </w:rPr>
              <w:t xml:space="preserve">Courriel : </w:t>
            </w:r>
            <w:r>
              <w:t>help@vlmfss.ca or againstviolence@vlmfss.ca</w:t>
            </w:r>
          </w:p>
        </w:tc>
      </w:tr>
      <w:tr w:rsidR="006832B6" w14:paraId="2C6D77D1" w14:textId="77777777" w:rsidTr="006832B6">
        <w:tc>
          <w:tcPr>
            <w:tcW w:w="5670" w:type="dxa"/>
            <w:shd w:val="clear" w:color="auto" w:fill="FCEDE4"/>
          </w:tcPr>
          <w:p w14:paraId="2EDB4F87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Vancouver Rape Relief &amp; Women’s Shelter</w:t>
            </w:r>
          </w:p>
          <w:p w14:paraId="1F26FDAE" w14:textId="5CACB0FE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</w:rPr>
            </w:pPr>
            <w:r>
              <w:rPr>
                <w:i/>
              </w:rPr>
              <w:t>Ligne de crise 24 heures sur 24, counseling entre paires, rencontres avec d’autres femmes, défense des droits auprès de la police, accompagnement à un examen après une agression sexuelle, logement pour les femmes et leurs enfants.</w:t>
            </w:r>
          </w:p>
        </w:tc>
        <w:tc>
          <w:tcPr>
            <w:tcW w:w="5104" w:type="dxa"/>
            <w:shd w:val="clear" w:color="auto" w:fill="FCEDE4"/>
          </w:tcPr>
          <w:p w14:paraId="625AEE61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604-872-8212</w:t>
            </w:r>
          </w:p>
          <w:p w14:paraId="34E124C8" w14:textId="44A2E8C3" w:rsidR="006832B6" w:rsidRDefault="006832B6" w:rsidP="006832B6">
            <w:r>
              <w:rPr>
                <w:b/>
              </w:rPr>
              <w:t xml:space="preserve">Courriel : </w:t>
            </w:r>
            <w:r>
              <w:t>rapereliefshelter.bc.ca</w:t>
            </w:r>
          </w:p>
          <w:p w14:paraId="35DECEAC" w14:textId="619485FF" w:rsidR="006832B6" w:rsidRDefault="006832B6" w:rsidP="006832B6">
            <w:r>
              <w:rPr>
                <w:b/>
              </w:rPr>
              <w:t xml:space="preserve">Site Web : </w:t>
            </w:r>
            <w:r>
              <w:t>http://rapereliefshelter.bc.ca/</w:t>
            </w:r>
          </w:p>
        </w:tc>
      </w:tr>
      <w:tr w:rsidR="006832B6" w14:paraId="549792E4" w14:textId="77777777" w:rsidTr="006832B6">
        <w:tc>
          <w:tcPr>
            <w:tcW w:w="5670" w:type="dxa"/>
            <w:shd w:val="clear" w:color="auto" w:fill="FCEDE4"/>
          </w:tcPr>
          <w:p w14:paraId="7C162D58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 xml:space="preserve">VAST – Vancouver Association for Survivors of Torture </w:t>
            </w:r>
          </w:p>
          <w:p w14:paraId="6094D567" w14:textId="1B378D54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18"/>
                <w:szCs w:val="18"/>
              </w:rPr>
            </w:pPr>
            <w:r>
              <w:rPr>
                <w:i/>
              </w:rPr>
              <w:t>Soutien individuel et de groupe, aide avec les documents, développement communautaire et références, renforcement des capacités et éducation.</w:t>
            </w:r>
          </w:p>
        </w:tc>
        <w:tc>
          <w:tcPr>
            <w:tcW w:w="5104" w:type="dxa"/>
            <w:shd w:val="clear" w:color="auto" w:fill="FCEDE4"/>
          </w:tcPr>
          <w:p w14:paraId="0E26BE9A" w14:textId="28E0B6E2" w:rsidR="006832B6" w:rsidRDefault="006832B6" w:rsidP="006832B6">
            <w:r>
              <w:rPr>
                <w:b/>
              </w:rPr>
              <w:t xml:space="preserve">Courriel : </w:t>
            </w:r>
            <w:r>
              <w:t>referrals@vast-vanvouer.ca</w:t>
            </w:r>
          </w:p>
          <w:p w14:paraId="38BB9606" w14:textId="574F607B" w:rsidR="006832B6" w:rsidRDefault="006832B6" w:rsidP="006832B6">
            <w:r>
              <w:rPr>
                <w:b/>
              </w:rPr>
              <w:t xml:space="preserve">Tél. : </w:t>
            </w:r>
            <w:r>
              <w:t>778-372-6593Suite #301, 10334 152 Street</w:t>
            </w:r>
          </w:p>
          <w:p w14:paraId="48CBBBF1" w14:textId="3DDFEC9C" w:rsidR="006832B6" w:rsidRPr="00417691" w:rsidRDefault="006832B6" w:rsidP="006832B6">
            <w:r>
              <w:t>Surrey, BC. V3R 4G8</w:t>
            </w:r>
          </w:p>
        </w:tc>
      </w:tr>
      <w:tr w:rsidR="006832B6" w14:paraId="1CEEF32B" w14:textId="77777777" w:rsidTr="006832B6">
        <w:tc>
          <w:tcPr>
            <w:tcW w:w="5670" w:type="dxa"/>
            <w:tcBorders>
              <w:bottom w:val="single" w:sz="4" w:space="0" w:color="auto"/>
            </w:tcBorders>
            <w:shd w:val="clear" w:color="auto" w:fill="FCEDE4"/>
          </w:tcPr>
          <w:p w14:paraId="6530E2CC" w14:textId="55409522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YWCA Alder Gardens</w:t>
            </w:r>
          </w:p>
          <w:p w14:paraId="3F37627B" w14:textId="7F01F3A6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18"/>
                <w:szCs w:val="18"/>
              </w:rPr>
            </w:pPr>
            <w:r>
              <w:rPr>
                <w:i/>
              </w:rPr>
              <w:t>Soutient les femmes qui ont vécu de la violence; programmes de prévention de la violence, soutien juridique, ressources et plus encore.</w:t>
            </w:r>
          </w:p>
        </w:tc>
        <w:tc>
          <w:tcPr>
            <w:tcW w:w="5104" w:type="dxa"/>
            <w:tcBorders>
              <w:bottom w:val="single" w:sz="4" w:space="0" w:color="auto"/>
            </w:tcBorders>
            <w:shd w:val="clear" w:color="auto" w:fill="FCEDE4"/>
          </w:tcPr>
          <w:p w14:paraId="162E10C0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604-895-5800</w:t>
            </w:r>
          </w:p>
          <w:p w14:paraId="4AC9E5E5" w14:textId="49D18D78" w:rsidR="006832B6" w:rsidRDefault="006832B6" w:rsidP="006832B6">
            <w:r>
              <w:rPr>
                <w:b/>
              </w:rPr>
              <w:t xml:space="preserve">Adresse : </w:t>
            </w:r>
            <w:r>
              <w:t>13788 71Ave, Surrey, BC V3W 7T9</w:t>
            </w:r>
          </w:p>
        </w:tc>
      </w:tr>
      <w:tr w:rsidR="006832B6" w14:paraId="418956C0" w14:textId="77777777" w:rsidTr="006832B6">
        <w:tc>
          <w:tcPr>
            <w:tcW w:w="5670" w:type="dxa"/>
            <w:tcBorders>
              <w:bottom w:val="single" w:sz="4" w:space="0" w:color="auto"/>
            </w:tcBorders>
            <w:shd w:val="clear" w:color="auto" w:fill="FCEDE4"/>
          </w:tcPr>
          <w:p w14:paraId="11880BD5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 xml:space="preserve">SALAL: Sexual Violence Support Centre </w:t>
            </w:r>
          </w:p>
          <w:p w14:paraId="7A156DCE" w14:textId="51D7DD67" w:rsidR="006832B6" w:rsidRPr="00A72409" w:rsidRDefault="006832B6" w:rsidP="006832B6">
            <w:pPr>
              <w:pStyle w:val="ListParagraph"/>
              <w:numPr>
                <w:ilvl w:val="0"/>
                <w:numId w:val="7"/>
              </w:numPr>
              <w:rPr>
                <w:b/>
                <w:bCs/>
                <w:sz w:val="18"/>
                <w:szCs w:val="18"/>
              </w:rPr>
            </w:pPr>
            <w:r>
              <w:rPr>
                <w:i/>
              </w:rPr>
              <w:t>Soutien confidentiel aux personnes survivantes de violence à caractère sexuel, incluant du soutien immédiat et du soutien continu.</w:t>
            </w:r>
          </w:p>
        </w:tc>
        <w:tc>
          <w:tcPr>
            <w:tcW w:w="5104" w:type="dxa"/>
            <w:tcBorders>
              <w:bottom w:val="single" w:sz="4" w:space="0" w:color="auto"/>
            </w:tcBorders>
            <w:shd w:val="clear" w:color="auto" w:fill="FCEDE4"/>
          </w:tcPr>
          <w:p w14:paraId="115486A5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604-255-6344</w:t>
            </w:r>
          </w:p>
          <w:p w14:paraId="054DC598" w14:textId="688FF890" w:rsidR="006832B6" w:rsidRDefault="006832B6" w:rsidP="006832B6">
            <w:r>
              <w:rPr>
                <w:b/>
              </w:rPr>
              <w:t xml:space="preserve">Site Web : </w:t>
            </w:r>
            <w:r>
              <w:t>http://salalsvsc.ca/</w:t>
            </w:r>
          </w:p>
          <w:p w14:paraId="23227531" w14:textId="140802A1" w:rsidR="006832B6" w:rsidRDefault="006832B6" w:rsidP="006832B6"/>
        </w:tc>
      </w:tr>
    </w:tbl>
    <w:p w14:paraId="5CEDC487" w14:textId="77777777" w:rsidR="006832B6" w:rsidRDefault="006832B6"/>
    <w:p w14:paraId="07340DFF" w14:textId="10DF2DD3" w:rsidR="006832B6" w:rsidRPr="006832B6" w:rsidRDefault="006832B6" w:rsidP="006832B6">
      <w:pPr>
        <w:ind w:left="-567"/>
        <w:rPr>
          <w:b/>
          <w:bCs/>
          <w:u w:val="single"/>
        </w:rPr>
      </w:pPr>
      <w:r>
        <w:rPr>
          <w:b/>
        </w:rPr>
        <w:t>Soutien à la grossesse et à la parentalité</w:t>
      </w:r>
    </w:p>
    <w:tbl>
      <w:tblPr>
        <w:tblStyle w:val="TableGrid"/>
        <w:tblW w:w="10774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5670"/>
        <w:gridCol w:w="5104"/>
      </w:tblGrid>
      <w:tr w:rsidR="006832B6" w14:paraId="7071A8B5" w14:textId="77777777" w:rsidTr="006832B6">
        <w:tc>
          <w:tcPr>
            <w:tcW w:w="5670" w:type="dxa"/>
            <w:shd w:val="clear" w:color="auto" w:fill="F2F2F2" w:themeFill="background1" w:themeFillShade="F2"/>
          </w:tcPr>
          <w:p w14:paraId="4699E562" w14:textId="16CDF53F" w:rsidR="006832B6" w:rsidRPr="007767C6" w:rsidRDefault="006832B6" w:rsidP="006832B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Nom de l’organisme / du programme</w:t>
            </w:r>
          </w:p>
        </w:tc>
        <w:tc>
          <w:tcPr>
            <w:tcW w:w="5104" w:type="dxa"/>
            <w:shd w:val="clear" w:color="auto" w:fill="F2F2F2" w:themeFill="background1" w:themeFillShade="F2"/>
          </w:tcPr>
          <w:p w14:paraId="1901ADB5" w14:textId="764641C2" w:rsidR="006832B6" w:rsidRPr="007767C6" w:rsidRDefault="006832B6" w:rsidP="006832B6">
            <w:pPr>
              <w:jc w:val="center"/>
              <w:rPr>
                <w:b/>
                <w:bCs/>
              </w:rPr>
            </w:pPr>
            <w:r>
              <w:rPr>
                <w:b/>
              </w:rPr>
              <w:t>Ligne d’aide</w:t>
            </w:r>
          </w:p>
        </w:tc>
      </w:tr>
      <w:tr w:rsidR="006832B6" w14:paraId="588D01CF" w14:textId="77777777" w:rsidTr="006832B6">
        <w:tc>
          <w:tcPr>
            <w:tcW w:w="5670" w:type="dxa"/>
            <w:shd w:val="clear" w:color="auto" w:fill="FFFFE1"/>
          </w:tcPr>
          <w:p w14:paraId="49ED032E" w14:textId="53D1D0E0" w:rsidR="006832B6" w:rsidRPr="007767C6" w:rsidRDefault="006832B6" w:rsidP="006832B6">
            <w:pPr>
              <w:rPr>
                <w:sz w:val="20"/>
                <w:szCs w:val="20"/>
              </w:rPr>
            </w:pPr>
            <w:r>
              <w:rPr>
                <w:b/>
              </w:rPr>
              <w:t>BabyGoRound Surrey</w:t>
            </w:r>
          </w:p>
          <w:p w14:paraId="2CB739D7" w14:textId="36D1A9DF" w:rsidR="006832B6" w:rsidRPr="007767C6" w:rsidRDefault="006832B6" w:rsidP="006832B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18"/>
                <w:szCs w:val="18"/>
              </w:rPr>
            </w:pPr>
            <w:r>
              <w:rPr>
                <w:i/>
              </w:rPr>
              <w:lastRenderedPageBreak/>
              <w:t>Recueille des articles de bébé usagés de qualité et distribue ces articles essentiels aux parents et aux bébés qui en ont le plus besoin.</w:t>
            </w:r>
          </w:p>
        </w:tc>
        <w:tc>
          <w:tcPr>
            <w:tcW w:w="5104" w:type="dxa"/>
            <w:shd w:val="clear" w:color="auto" w:fill="FFFFE1"/>
          </w:tcPr>
          <w:p w14:paraId="7791F9D5" w14:textId="77777777" w:rsidR="006832B6" w:rsidRPr="007767C6" w:rsidRDefault="006832B6" w:rsidP="006832B6">
            <w:r>
              <w:rPr>
                <w:b/>
              </w:rPr>
              <w:lastRenderedPageBreak/>
              <w:t xml:space="preserve">Téléphone : </w:t>
            </w:r>
            <w:r>
              <w:t>604-558-4840</w:t>
            </w:r>
          </w:p>
          <w:p w14:paraId="0C32B80A" w14:textId="3AA45A3A" w:rsidR="006832B6" w:rsidRPr="007767C6" w:rsidRDefault="006832B6" w:rsidP="006832B6">
            <w:r>
              <w:rPr>
                <w:b/>
              </w:rPr>
              <w:lastRenderedPageBreak/>
              <w:t xml:space="preserve">Adresse : </w:t>
            </w:r>
            <w:r>
              <w:t>17670 65A Ave #105, Surrey, BC V3S 5N4</w:t>
            </w:r>
          </w:p>
        </w:tc>
      </w:tr>
      <w:tr w:rsidR="006832B6" w14:paraId="05EBE3EB" w14:textId="77777777" w:rsidTr="006832B6">
        <w:tc>
          <w:tcPr>
            <w:tcW w:w="5670" w:type="dxa"/>
            <w:shd w:val="clear" w:color="auto" w:fill="FFFFE1"/>
          </w:tcPr>
          <w:p w14:paraId="22EBC093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lastRenderedPageBreak/>
              <w:t xml:space="preserve">Care For Women </w:t>
            </w:r>
          </w:p>
          <w:p w14:paraId="1C40F903" w14:textId="462F2D0F" w:rsidR="006832B6" w:rsidRPr="00A72409" w:rsidRDefault="006832B6" w:rsidP="006832B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18"/>
                <w:szCs w:val="18"/>
              </w:rPr>
            </w:pPr>
            <w:r>
              <w:rPr>
                <w:i/>
              </w:rPr>
              <w:t>Programmes : Nurse-Family Partnership, BabyGoRound, cours prénataux, soutien postnatal</w:t>
            </w:r>
          </w:p>
        </w:tc>
        <w:tc>
          <w:tcPr>
            <w:tcW w:w="5104" w:type="dxa"/>
            <w:shd w:val="clear" w:color="auto" w:fill="FFFFE1"/>
          </w:tcPr>
          <w:p w14:paraId="5C612CE3" w14:textId="7C56A90A" w:rsidR="006832B6" w:rsidRDefault="006832B6" w:rsidP="006832B6">
            <w:r>
              <w:rPr>
                <w:b/>
              </w:rPr>
              <w:t xml:space="preserve">Téléphone : </w:t>
            </w:r>
            <w:r>
              <w:t>778-808-2752</w:t>
            </w:r>
          </w:p>
          <w:p w14:paraId="0CB41F83" w14:textId="2046BFCC" w:rsidR="006832B6" w:rsidRDefault="006832B6" w:rsidP="006832B6">
            <w:r>
              <w:rPr>
                <w:b/>
              </w:rPr>
              <w:t xml:space="preserve">Courriel : </w:t>
            </w:r>
            <w:r>
              <w:t>hello@careforwomen.ca</w:t>
            </w:r>
          </w:p>
          <w:p w14:paraId="039DA875" w14:textId="42C6FABA" w:rsidR="006832B6" w:rsidRPr="00417691" w:rsidRDefault="006832B6" w:rsidP="006832B6"/>
        </w:tc>
      </w:tr>
      <w:tr w:rsidR="006832B6" w14:paraId="44B1F4C6" w14:textId="77777777" w:rsidTr="006832B6">
        <w:tc>
          <w:tcPr>
            <w:tcW w:w="5670" w:type="dxa"/>
            <w:shd w:val="clear" w:color="auto" w:fill="FFFFE1"/>
          </w:tcPr>
          <w:p w14:paraId="4D1F15D7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City Centre Obstetrics &amp; Gynecology</w:t>
            </w:r>
          </w:p>
          <w:p w14:paraId="65E865A4" w14:textId="62321C7A" w:rsidR="006832B6" w:rsidRPr="00A72409" w:rsidRDefault="006832B6" w:rsidP="006832B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18"/>
                <w:szCs w:val="18"/>
              </w:rPr>
            </w:pPr>
            <w:r>
              <w:rPr>
                <w:i/>
              </w:rPr>
              <w:t>Offre des soins en gynécologie</w:t>
            </w:r>
          </w:p>
        </w:tc>
        <w:tc>
          <w:tcPr>
            <w:tcW w:w="5104" w:type="dxa"/>
            <w:shd w:val="clear" w:color="auto" w:fill="FFFFE1"/>
          </w:tcPr>
          <w:p w14:paraId="2819726D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604-954-0128</w:t>
            </w:r>
          </w:p>
          <w:p w14:paraId="1F903A98" w14:textId="0617F557" w:rsidR="006832B6" w:rsidRDefault="006832B6" w:rsidP="006832B6">
            <w:r>
              <w:rPr>
                <w:b/>
              </w:rPr>
              <w:t xml:space="preserve">Adresse : </w:t>
            </w:r>
            <w:r>
              <w:t>13737 96 Ave #1201, Surrey, BC V3V 0C6</w:t>
            </w:r>
          </w:p>
        </w:tc>
      </w:tr>
      <w:tr w:rsidR="006832B6" w14:paraId="1FA9F325" w14:textId="77777777" w:rsidTr="006832B6">
        <w:tc>
          <w:tcPr>
            <w:tcW w:w="5670" w:type="dxa"/>
            <w:shd w:val="clear" w:color="auto" w:fill="FFFFE1"/>
          </w:tcPr>
          <w:p w14:paraId="5715CA09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Freya Medical</w:t>
            </w:r>
          </w:p>
          <w:p w14:paraId="658D1B02" w14:textId="22741C84" w:rsidR="006832B6" w:rsidRPr="00A72409" w:rsidRDefault="006832B6" w:rsidP="006832B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18"/>
                <w:szCs w:val="18"/>
              </w:rPr>
            </w:pPr>
            <w:r>
              <w:rPr>
                <w:i/>
              </w:rPr>
              <w:t>Offre des soins de santé de qualité à toutes les femmes de notre communauté</w:t>
            </w:r>
          </w:p>
        </w:tc>
        <w:tc>
          <w:tcPr>
            <w:tcW w:w="5104" w:type="dxa"/>
            <w:shd w:val="clear" w:color="auto" w:fill="FFFFE1"/>
          </w:tcPr>
          <w:p w14:paraId="03562CB2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604-954-1595</w:t>
            </w:r>
          </w:p>
          <w:p w14:paraId="71521BB4" w14:textId="27C6BC6A" w:rsidR="006832B6" w:rsidRDefault="006832B6" w:rsidP="006832B6">
            <w:r>
              <w:rPr>
                <w:b/>
              </w:rPr>
              <w:t xml:space="preserve">Adresse : </w:t>
            </w:r>
            <w:r>
              <w:t>9655 137 St 1st Floor, Surrey, BC V3T 4G8</w:t>
            </w:r>
          </w:p>
        </w:tc>
      </w:tr>
      <w:tr w:rsidR="006832B6" w14:paraId="6FAD1905" w14:textId="77777777" w:rsidTr="006832B6">
        <w:tc>
          <w:tcPr>
            <w:tcW w:w="5670" w:type="dxa"/>
            <w:shd w:val="clear" w:color="auto" w:fill="FFFFE1"/>
          </w:tcPr>
          <w:p w14:paraId="73E32EF8" w14:textId="77777777" w:rsidR="006832B6" w:rsidRDefault="006832B6" w:rsidP="006832B6">
            <w:pPr>
              <w:rPr>
                <w:b/>
                <w:bCs/>
              </w:rPr>
            </w:pPr>
            <w:r>
              <w:rPr>
                <w:b/>
              </w:rPr>
              <w:t>Mamas For Mamas - Online Peer Support for Mothers</w:t>
            </w:r>
          </w:p>
          <w:p w14:paraId="07A1E679" w14:textId="2AC34A88" w:rsidR="006832B6" w:rsidRPr="00A72409" w:rsidRDefault="006832B6" w:rsidP="006832B6">
            <w:pPr>
              <w:pStyle w:val="ListParagraph"/>
              <w:numPr>
                <w:ilvl w:val="0"/>
                <w:numId w:val="6"/>
              </w:numPr>
              <w:rPr>
                <w:b/>
                <w:bCs/>
                <w:sz w:val="18"/>
                <w:szCs w:val="18"/>
              </w:rPr>
            </w:pPr>
            <w:r>
              <w:rPr>
                <w:i/>
              </w:rPr>
              <w:t>Offre un système de soutien complet avec une vaste gamme de services, de groupes de soutien, de ressources et de programmes pour aider à traverser les moments difficiles.</w:t>
            </w:r>
          </w:p>
        </w:tc>
        <w:tc>
          <w:tcPr>
            <w:tcW w:w="5104" w:type="dxa"/>
            <w:shd w:val="clear" w:color="auto" w:fill="FFFFE1"/>
          </w:tcPr>
          <w:p w14:paraId="15E41F74" w14:textId="77777777" w:rsidR="006832B6" w:rsidRDefault="006832B6" w:rsidP="006832B6">
            <w:r>
              <w:rPr>
                <w:b/>
              </w:rPr>
              <w:t xml:space="preserve">Téléphone : </w:t>
            </w:r>
            <w:r>
              <w:t>236-420-0075</w:t>
            </w:r>
          </w:p>
          <w:p w14:paraId="1FF166A1" w14:textId="48F52DA9" w:rsidR="006832B6" w:rsidRDefault="006832B6" w:rsidP="006832B6">
            <w:r>
              <w:rPr>
                <w:b/>
              </w:rPr>
              <w:t xml:space="preserve">Courriel : </w:t>
            </w:r>
            <w:r>
              <w:t>info@mamasformamas.org</w:t>
            </w:r>
          </w:p>
          <w:p w14:paraId="69135EA3" w14:textId="17DD5EBC" w:rsidR="006832B6" w:rsidRDefault="006832B6" w:rsidP="006832B6">
            <w:r>
              <w:rPr>
                <w:b/>
              </w:rPr>
              <w:t xml:space="preserve">Adresse : </w:t>
            </w:r>
            <w:r>
              <w:t>https://www.mamasformamas.org/</w:t>
            </w:r>
          </w:p>
        </w:tc>
      </w:tr>
    </w:tbl>
    <w:p w14:paraId="6B7F4074" w14:textId="13017305" w:rsidR="00217E23" w:rsidRPr="007A22DF" w:rsidRDefault="007A22DF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Révisé en décembre 2025</w:t>
      </w:r>
    </w:p>
    <w:p w14:paraId="59A811E0" w14:textId="51A4E108" w:rsidR="00740A34" w:rsidRDefault="00740A34"/>
    <w:sectPr w:rsidR="00740A34" w:rsidSect="007A22DF">
      <w:headerReference w:type="default" r:id="rId10"/>
      <w:footerReference w:type="default" r:id="rId11"/>
      <w:pgSz w:w="12240" w:h="15840"/>
      <w:pgMar w:top="567" w:right="9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AB78E" w14:textId="77777777" w:rsidR="00D16AC5" w:rsidRDefault="00D16AC5" w:rsidP="00740A34">
      <w:pPr>
        <w:spacing w:after="0" w:line="240" w:lineRule="auto"/>
      </w:pPr>
      <w:r>
        <w:separator/>
      </w:r>
    </w:p>
  </w:endnote>
  <w:endnote w:type="continuationSeparator" w:id="0">
    <w:p w14:paraId="4ADC4954" w14:textId="77777777" w:rsidR="00D16AC5" w:rsidRDefault="00D16AC5" w:rsidP="00740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81802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B01844" w14:textId="48FBF172" w:rsidR="00740A34" w:rsidRDefault="00740A3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62A795" w14:textId="77777777" w:rsidR="00740A34" w:rsidRDefault="00740A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525A78" w14:textId="77777777" w:rsidR="00D16AC5" w:rsidRDefault="00D16AC5" w:rsidP="00740A34">
      <w:pPr>
        <w:spacing w:after="0" w:line="240" w:lineRule="auto"/>
      </w:pPr>
      <w:r>
        <w:separator/>
      </w:r>
    </w:p>
  </w:footnote>
  <w:footnote w:type="continuationSeparator" w:id="0">
    <w:p w14:paraId="67F83FC5" w14:textId="77777777" w:rsidR="00D16AC5" w:rsidRDefault="00D16AC5" w:rsidP="00740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E2D1" w14:textId="5FED83AA" w:rsidR="00A72409" w:rsidRDefault="00A72409" w:rsidP="00A72409">
    <w:pPr>
      <w:pStyle w:val="Header"/>
      <w:jc w:val="right"/>
    </w:pPr>
    <w:r>
      <w:t>Internal Use Only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76B2F"/>
    <w:multiLevelType w:val="multilevel"/>
    <w:tmpl w:val="76228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6B1166"/>
    <w:multiLevelType w:val="multilevel"/>
    <w:tmpl w:val="498E5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170D6"/>
    <w:multiLevelType w:val="hybridMultilevel"/>
    <w:tmpl w:val="FDD0C1BC"/>
    <w:lvl w:ilvl="0" w:tplc="B4D6EF7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24412E"/>
    <w:multiLevelType w:val="hybridMultilevel"/>
    <w:tmpl w:val="96026E62"/>
    <w:lvl w:ilvl="0" w:tplc="D628496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93725C"/>
    <w:multiLevelType w:val="multilevel"/>
    <w:tmpl w:val="2C0C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7CB2EEA"/>
    <w:multiLevelType w:val="multilevel"/>
    <w:tmpl w:val="15A6C9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6B034C"/>
    <w:multiLevelType w:val="multilevel"/>
    <w:tmpl w:val="7368B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618584">
    <w:abstractNumId w:val="4"/>
  </w:num>
  <w:num w:numId="2" w16cid:durableId="1042512122">
    <w:abstractNumId w:val="1"/>
  </w:num>
  <w:num w:numId="3" w16cid:durableId="803304668">
    <w:abstractNumId w:val="6"/>
  </w:num>
  <w:num w:numId="4" w16cid:durableId="1592658860">
    <w:abstractNumId w:val="0"/>
  </w:num>
  <w:num w:numId="5" w16cid:durableId="846096839">
    <w:abstractNumId w:val="5"/>
  </w:num>
  <w:num w:numId="6" w16cid:durableId="1455371225">
    <w:abstractNumId w:val="2"/>
  </w:num>
  <w:num w:numId="7" w16cid:durableId="13960073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E23"/>
    <w:rsid w:val="000D391B"/>
    <w:rsid w:val="001373FC"/>
    <w:rsid w:val="0014646B"/>
    <w:rsid w:val="001512E4"/>
    <w:rsid w:val="001517AA"/>
    <w:rsid w:val="0015284D"/>
    <w:rsid w:val="001C7AE4"/>
    <w:rsid w:val="001E7C8F"/>
    <w:rsid w:val="00217E23"/>
    <w:rsid w:val="002561A7"/>
    <w:rsid w:val="002865CB"/>
    <w:rsid w:val="00340BB4"/>
    <w:rsid w:val="00371354"/>
    <w:rsid w:val="00417691"/>
    <w:rsid w:val="004610D0"/>
    <w:rsid w:val="00465FF9"/>
    <w:rsid w:val="004840FC"/>
    <w:rsid w:val="00533CD2"/>
    <w:rsid w:val="00543C35"/>
    <w:rsid w:val="00561A88"/>
    <w:rsid w:val="0058164E"/>
    <w:rsid w:val="0059709F"/>
    <w:rsid w:val="005A076A"/>
    <w:rsid w:val="005A7268"/>
    <w:rsid w:val="005A795D"/>
    <w:rsid w:val="006832B6"/>
    <w:rsid w:val="0068387C"/>
    <w:rsid w:val="00722C2A"/>
    <w:rsid w:val="007268D0"/>
    <w:rsid w:val="00740A34"/>
    <w:rsid w:val="00745992"/>
    <w:rsid w:val="007563B2"/>
    <w:rsid w:val="007767C6"/>
    <w:rsid w:val="00795C2C"/>
    <w:rsid w:val="007A22DF"/>
    <w:rsid w:val="007C5A3E"/>
    <w:rsid w:val="008F6754"/>
    <w:rsid w:val="0090764D"/>
    <w:rsid w:val="00985CC8"/>
    <w:rsid w:val="00A64AE1"/>
    <w:rsid w:val="00A72409"/>
    <w:rsid w:val="00AA4AA3"/>
    <w:rsid w:val="00AF0C0F"/>
    <w:rsid w:val="00B16C87"/>
    <w:rsid w:val="00BB3663"/>
    <w:rsid w:val="00BD777F"/>
    <w:rsid w:val="00C00D87"/>
    <w:rsid w:val="00C34703"/>
    <w:rsid w:val="00C8673A"/>
    <w:rsid w:val="00CF6E19"/>
    <w:rsid w:val="00D16AC5"/>
    <w:rsid w:val="00D303E6"/>
    <w:rsid w:val="00D85336"/>
    <w:rsid w:val="00DF6780"/>
    <w:rsid w:val="00E236D2"/>
    <w:rsid w:val="00E256FC"/>
    <w:rsid w:val="00E621A3"/>
    <w:rsid w:val="00EF622B"/>
    <w:rsid w:val="00F135A6"/>
    <w:rsid w:val="00F6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94FE40"/>
  <w15:chartTrackingRefBased/>
  <w15:docId w15:val="{51DE08B0-87FA-431A-8136-246FEE1C8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E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E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E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E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E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E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E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E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E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E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E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E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E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E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E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E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E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E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E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E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E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E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E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E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E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E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E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E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E2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7E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17691"/>
    <w:rPr>
      <w:b/>
      <w:bCs/>
    </w:rPr>
  </w:style>
  <w:style w:type="character" w:styleId="Hyperlink">
    <w:name w:val="Hyperlink"/>
    <w:basedOn w:val="DefaultParagraphFont"/>
    <w:uiPriority w:val="99"/>
    <w:unhideWhenUsed/>
    <w:rsid w:val="00795C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95C2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A7268"/>
    <w:rPr>
      <w:rFonts w:ascii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40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0A34"/>
  </w:style>
  <w:style w:type="paragraph" w:styleId="Footer">
    <w:name w:val="footer"/>
    <w:basedOn w:val="Normal"/>
    <w:link w:val="FooterChar"/>
    <w:uiPriority w:val="99"/>
    <w:unhideWhenUsed/>
    <w:rsid w:val="00740A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0A34"/>
  </w:style>
  <w:style w:type="paragraph" w:styleId="NoSpacing">
    <w:name w:val="No Spacing"/>
    <w:uiPriority w:val="1"/>
    <w:qFormat/>
    <w:rsid w:val="0015284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3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8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1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1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4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979508">
              <w:marLeft w:val="0"/>
              <w:marRight w:val="-285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3291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6821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4685969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521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1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2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9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9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4218">
              <w:marLeft w:val="0"/>
              <w:marRight w:val="-285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673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40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5579935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91D438076484691624FC5DA46011A" ma:contentTypeVersion="18" ma:contentTypeDescription="Create a new document." ma:contentTypeScope="" ma:versionID="3d7a2216adb3054e106e0147c6bb24e3">
  <xsd:schema xmlns:xsd="http://www.w3.org/2001/XMLSchema" xmlns:xs="http://www.w3.org/2001/XMLSchema" xmlns:p="http://schemas.microsoft.com/office/2006/metadata/properties" xmlns:ns2="5d17bdd0-a954-4291-b046-7de446ccbc3f" xmlns:ns3="70b25d7c-73d9-44ef-ab57-c7a4562d3153" targetNamespace="http://schemas.microsoft.com/office/2006/metadata/properties" ma:root="true" ma:fieldsID="a94dc2957fe4e3a96c5efa6f30c2ba0e" ns2:_="" ns3:_="">
    <xsd:import namespace="5d17bdd0-a954-4291-b046-7de446ccbc3f"/>
    <xsd:import namespace="70b25d7c-73d9-44ef-ab57-c7a4562d315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7bdd0-a954-4291-b046-7de446ccbc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0476b63-102d-48ba-8092-74c72648de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25d7c-73d9-44ef-ab57-c7a4562d31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daa1c39-1c4f-43b8-9be9-51021a586cc2}" ma:internalName="TaxCatchAll" ma:showField="CatchAllData" ma:web="70b25d7c-73d9-44ef-ab57-c7a4562d31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0b25d7c-73d9-44ef-ab57-c7a4562d3153" xsi:nil="true"/>
    <lcf76f155ced4ddcb4097134ff3c332f xmlns="5d17bdd0-a954-4291-b046-7de446ccbc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EC49DB-4485-4D8B-BB9D-8EA02C36EC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7bdd0-a954-4291-b046-7de446ccbc3f"/>
    <ds:schemaRef ds:uri="70b25d7c-73d9-44ef-ab57-c7a4562d31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59EAC0F-9DBE-490F-A4AB-163DEFF7E505}">
  <ds:schemaRefs>
    <ds:schemaRef ds:uri="http://schemas.microsoft.com/office/2006/metadata/properties"/>
    <ds:schemaRef ds:uri="http://schemas.microsoft.com/office/infopath/2007/PartnerControls"/>
    <ds:schemaRef ds:uri="70b25d7c-73d9-44ef-ab57-c7a4562d3153"/>
    <ds:schemaRef ds:uri="5d17bdd0-a954-4291-b046-7de446ccbc3f"/>
  </ds:schemaRefs>
</ds:datastoreItem>
</file>

<file path=customXml/itemProps3.xml><?xml version="1.0" encoding="utf-8"?>
<ds:datastoreItem xmlns:ds="http://schemas.openxmlformats.org/officeDocument/2006/customXml" ds:itemID="{BB8C97E2-1617-4E43-A74C-72EBD4FF81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937</Words>
  <Characters>5343</Characters>
  <Application>Microsoft Office Word</Application>
  <DocSecurity>4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Surrey Schools</Company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Candy Metcalfe</dc:creator>
  <cp:keywords/>
  <dc:description/>
  <cp:lastModifiedBy>Chintan Shah</cp:lastModifiedBy>
  <cp:revision>2</cp:revision>
  <dcterms:created xsi:type="dcterms:W3CDTF">2026-10-09T14:48:00Z</dcterms:created>
  <dcterms:modified xsi:type="dcterms:W3CDTF">2026-10-09T14:48:00Z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0x01010008791D438076484691624FC5DA46011A</vt:lpwstr>
  </property>
</Properties>
</file>