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8" w:rsidRPr="00C65DF8" w:rsidRDefault="00C65DF8" w:rsidP="00C65DF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Science 8: Diseases and Vaccines</w:t>
      </w:r>
    </w:p>
    <w:p w:rsidR="00C65DF8" w:rsidRDefault="00C65DF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BC Centre for Disease Control (</w:t>
      </w:r>
      <w:hyperlink r:id="rId6" w:history="1">
        <w:r w:rsidRPr="00283F8F">
          <w:rPr>
            <w:rStyle w:val="Hyperlink"/>
            <w:rFonts w:ascii="Garamond" w:hAnsi="Garamond"/>
            <w:b/>
            <w:sz w:val="24"/>
            <w:szCs w:val="24"/>
          </w:rPr>
          <w:t>www.bccdc.ca</w:t>
        </w:r>
      </w:hyperlink>
      <w:r>
        <w:rPr>
          <w:rFonts w:ascii="Garamond" w:hAnsi="Garamond"/>
          <w:b/>
          <w:sz w:val="24"/>
          <w:szCs w:val="24"/>
        </w:rPr>
        <w:t>)</w:t>
      </w:r>
    </w:p>
    <w:p w:rsidR="00C65DF8" w:rsidRDefault="00C65DF8" w:rsidP="00C65DF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&gt;Health Info &gt;Disease Types &gt;Vaccine Preventable Diseases</w:t>
      </w:r>
    </w:p>
    <w:p w:rsidR="00C65DF8" w:rsidRDefault="00C65DF8" w:rsidP="00C65DF8">
      <w:pPr>
        <w:pStyle w:val="ListParagraph"/>
        <w:rPr>
          <w:rFonts w:ascii="Garamond" w:hAnsi="Garamond"/>
          <w:sz w:val="24"/>
          <w:szCs w:val="24"/>
        </w:rPr>
      </w:pPr>
      <w:hyperlink r:id="rId7" w:history="1">
        <w:r w:rsidRPr="00283F8F">
          <w:rPr>
            <w:rStyle w:val="Hyperlink"/>
            <w:rFonts w:ascii="Garamond" w:hAnsi="Garamond"/>
            <w:sz w:val="24"/>
            <w:szCs w:val="24"/>
          </w:rPr>
          <w:t>http://www.bccdc.ca/health-info/disease-types/vaccine-preventable-diseases</w:t>
        </w:r>
      </w:hyperlink>
    </w:p>
    <w:p w:rsidR="00C65DF8" w:rsidRPr="00C65DF8" w:rsidRDefault="00C65DF8" w:rsidP="00C65DF8">
      <w:pPr>
        <w:pStyle w:val="ListParagraph"/>
        <w:rPr>
          <w:rFonts w:ascii="Garamond" w:hAnsi="Garamond"/>
          <w:sz w:val="24"/>
          <w:szCs w:val="24"/>
        </w:rPr>
      </w:pPr>
    </w:p>
    <w:p w:rsidR="00C65DF8" w:rsidRDefault="00F6301A">
      <w:pPr>
        <w:rPr>
          <w:rFonts w:ascii="Garamond" w:hAnsi="Garamond"/>
          <w:b/>
          <w:sz w:val="24"/>
          <w:szCs w:val="24"/>
        </w:rPr>
      </w:pPr>
      <w:r w:rsidRPr="00F6301A">
        <w:rPr>
          <w:rFonts w:ascii="Garamond" w:hAnsi="Garamond"/>
          <w:b/>
          <w:sz w:val="24"/>
          <w:szCs w:val="24"/>
        </w:rPr>
        <w:t>Health Link BC</w:t>
      </w:r>
      <w:r w:rsidR="00C65DF8">
        <w:rPr>
          <w:rFonts w:ascii="Garamond" w:hAnsi="Garamond"/>
          <w:b/>
          <w:sz w:val="24"/>
          <w:szCs w:val="24"/>
        </w:rPr>
        <w:t xml:space="preserve"> (</w:t>
      </w:r>
      <w:hyperlink r:id="rId8" w:history="1">
        <w:r w:rsidR="00C65DF8" w:rsidRPr="00283F8F">
          <w:rPr>
            <w:rStyle w:val="Hyperlink"/>
            <w:rFonts w:ascii="Garamond" w:hAnsi="Garamond"/>
            <w:b/>
            <w:sz w:val="24"/>
            <w:szCs w:val="24"/>
          </w:rPr>
          <w:t>www.healthlinkbc.ca</w:t>
        </w:r>
      </w:hyperlink>
      <w:r w:rsidR="00C65DF8">
        <w:rPr>
          <w:rFonts w:ascii="Garamond" w:hAnsi="Garamond"/>
          <w:b/>
          <w:sz w:val="24"/>
          <w:szCs w:val="24"/>
        </w:rPr>
        <w:t>)</w:t>
      </w:r>
    </w:p>
    <w:p w:rsidR="00F6301A" w:rsidRPr="00004443" w:rsidRDefault="00F6301A" w:rsidP="0000444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bookmarkStart w:id="0" w:name="_GoBack"/>
      <w:bookmarkEnd w:id="0"/>
      <w:r w:rsidRPr="00004443">
        <w:rPr>
          <w:rFonts w:ascii="Garamond" w:hAnsi="Garamond"/>
          <w:sz w:val="24"/>
          <w:szCs w:val="24"/>
        </w:rPr>
        <w:t xml:space="preserve">General Immunizations info: </w:t>
      </w:r>
      <w:hyperlink r:id="rId9" w:history="1">
        <w:r w:rsidRPr="00004443">
          <w:rPr>
            <w:rStyle w:val="Hyperlink"/>
            <w:rFonts w:ascii="Garamond" w:hAnsi="Garamond"/>
            <w:sz w:val="24"/>
            <w:szCs w:val="24"/>
          </w:rPr>
          <w:t>https://www.healthlinkbc.ca/health-topics/immun</w:t>
        </w:r>
      </w:hyperlink>
    </w:p>
    <w:p w:rsidR="00F6301A" w:rsidRDefault="00F6301A" w:rsidP="00F630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Childhood Recommended Immunizations: </w:t>
      </w:r>
      <w:hyperlink r:id="rId10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https://www.healthlinkbc.ca/health-topics/immun#hw254923</w:t>
        </w:r>
      </w:hyperlink>
    </w:p>
    <w:p w:rsidR="00F6301A" w:rsidRDefault="00F6301A" w:rsidP="00F6301A">
      <w:pPr>
        <w:pStyle w:val="ListParagraph"/>
        <w:rPr>
          <w:rFonts w:ascii="Garamond" w:hAnsi="Garamond"/>
          <w:sz w:val="24"/>
          <w:szCs w:val="24"/>
        </w:rPr>
      </w:pPr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DTAP (Diphtheria, Tetanus and Pertussis) Vaccine: </w:t>
      </w:r>
      <w:hyperlink r:id="rId11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https://www.healthlinkbc.ca/medications/zb1209#zb1210</w:t>
        </w:r>
      </w:hyperlink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6301A">
        <w:rPr>
          <w:rFonts w:ascii="Garamond" w:hAnsi="Garamond"/>
          <w:sz w:val="24"/>
          <w:szCs w:val="24"/>
        </w:rPr>
        <w:t xml:space="preserve">Haemophilus </w:t>
      </w:r>
      <w:proofErr w:type="spellStart"/>
      <w:r w:rsidRPr="00F6301A">
        <w:rPr>
          <w:rFonts w:ascii="Garamond" w:hAnsi="Garamond"/>
          <w:sz w:val="24"/>
          <w:szCs w:val="24"/>
        </w:rPr>
        <w:t>Influenzae</w:t>
      </w:r>
      <w:proofErr w:type="spellEnd"/>
      <w:r w:rsidRPr="00F6301A">
        <w:rPr>
          <w:rFonts w:ascii="Garamond" w:hAnsi="Garamond"/>
          <w:sz w:val="24"/>
          <w:szCs w:val="24"/>
        </w:rPr>
        <w:t xml:space="preserve"> Type B (Hib) Vaccine</w:t>
      </w:r>
      <w:r>
        <w:rPr>
          <w:rFonts w:ascii="Garamond" w:hAnsi="Garamond"/>
          <w:sz w:val="24"/>
          <w:szCs w:val="24"/>
        </w:rPr>
        <w:t xml:space="preserve">: </w:t>
      </w:r>
      <w:hyperlink r:id="rId12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https://www.healthlinkbc.ca/medications/tv8601#tv8602</w:t>
        </w:r>
      </w:hyperlink>
    </w:p>
    <w:p w:rsidR="00736903" w:rsidRPr="00736903" w:rsidRDefault="00F6301A" w:rsidP="007369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Hepatitis A Vaccine: </w:t>
      </w:r>
      <w:r w:rsidRPr="00F6301A">
        <w:rPr>
          <w:rFonts w:ascii="Garamond" w:hAnsi="Garamond"/>
          <w:sz w:val="24"/>
          <w:szCs w:val="24"/>
        </w:rPr>
        <w:t>https://www.healthlinkbc.ca/medications/hw124042#hw124044</w:t>
      </w:r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Hepatitis B Vaccine: </w:t>
      </w:r>
      <w:hyperlink r:id="rId13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https://www.healthlinkbc.ca/medications/zb1228#zb1229</w:t>
        </w:r>
      </w:hyperlink>
    </w:p>
    <w:p w:rsidR="00736903" w:rsidRPr="00736903" w:rsidRDefault="00736903" w:rsidP="007369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HPV (Human Papilloma Virus) Vaccine: </w:t>
      </w:r>
      <w:hyperlink r:id="rId14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https://www.healthlinkbc.ca/medications/zb1250#zb1251</w:t>
        </w:r>
      </w:hyperlink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Influenza (flu) Vaccine: </w:t>
      </w:r>
      <w:hyperlink r:id="rId15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https://www.healthlinkbc.ca/medications/ue5492#ue5493</w:t>
        </w:r>
      </w:hyperlink>
    </w:p>
    <w:p w:rsidR="00F6301A" w:rsidRPr="00736903" w:rsidRDefault="00F6301A" w:rsidP="007369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Meningococcal Vaccine:</w:t>
      </w:r>
      <w:r w:rsidRPr="00F6301A">
        <w:t xml:space="preserve"> </w:t>
      </w:r>
      <w:hyperlink r:id="rId16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https://www.healthlinkbc.ca/medications/tv8609#tv8610</w:t>
        </w:r>
      </w:hyperlink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MMR (Measles, Mumps and Rubella) Vaccine: </w:t>
      </w:r>
      <w:hyperlink r:id="rId17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https://www.healthlinkbc.ca/medications/zb1219#zb1220</w:t>
        </w:r>
      </w:hyperlink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Pneumococcal Vaccines: </w:t>
      </w:r>
      <w:hyperlink r:id="rId18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https://www.healthlinkbc.ca/medications/tv8594#tv8595</w:t>
        </w:r>
      </w:hyperlink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Polio Vaccine: </w:t>
      </w:r>
      <w:hyperlink r:id="rId19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https://www.healthlinkbc.ca/medications/zb1200#zb1201</w:t>
        </w:r>
      </w:hyperlink>
    </w:p>
    <w:p w:rsidR="00F6301A" w:rsidRPr="00736903" w:rsidRDefault="00F6301A" w:rsidP="0073690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Rotavirus Vaccine:</w:t>
      </w:r>
      <w:r w:rsidRPr="00F6301A">
        <w:t xml:space="preserve"> </w:t>
      </w:r>
      <w:hyperlink r:id="rId20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https://www.healthlinkbc.ca/medications/zr1251#zr1252</w:t>
        </w:r>
      </w:hyperlink>
    </w:p>
    <w:p w:rsidR="00F6301A" w:rsidRDefault="00F6301A" w:rsidP="00F630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Varicella (Chicken pox) Vaccine: </w:t>
      </w:r>
      <w:hyperlink r:id="rId21" w:history="1">
        <w:r w:rsidRPr="00283F8F">
          <w:rPr>
            <w:rStyle w:val="Hyperlink"/>
            <w:rFonts w:ascii="Garamond" w:hAnsi="Garamond"/>
            <w:sz w:val="24"/>
            <w:szCs w:val="24"/>
          </w:rPr>
          <w:t>https://www.healthlinkbc.ca/medications/hw208205#hw208208</w:t>
        </w:r>
      </w:hyperlink>
    </w:p>
    <w:p w:rsidR="00F6301A" w:rsidRDefault="00F6301A" w:rsidP="00736903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C65DF8" w:rsidRDefault="00736903" w:rsidP="00736903">
      <w:pPr>
        <w:pStyle w:val="ListParagraph"/>
        <w:ind w:left="1440" w:hanging="1440"/>
        <w:rPr>
          <w:rFonts w:ascii="Garamond" w:hAnsi="Garamond"/>
          <w:b/>
          <w:sz w:val="24"/>
          <w:szCs w:val="24"/>
        </w:rPr>
      </w:pPr>
      <w:r w:rsidRPr="00C65DF8">
        <w:rPr>
          <w:rFonts w:ascii="Garamond" w:hAnsi="Garamond"/>
          <w:b/>
          <w:sz w:val="24"/>
          <w:szCs w:val="24"/>
        </w:rPr>
        <w:t>Immunize BC</w:t>
      </w:r>
      <w:r w:rsidR="00C65DF8">
        <w:rPr>
          <w:rFonts w:ascii="Garamond" w:hAnsi="Garamond"/>
          <w:b/>
          <w:sz w:val="24"/>
          <w:szCs w:val="24"/>
        </w:rPr>
        <w:t xml:space="preserve"> (</w:t>
      </w:r>
      <w:hyperlink r:id="rId22" w:history="1">
        <w:r w:rsidR="00C65DF8" w:rsidRPr="00283F8F">
          <w:rPr>
            <w:rStyle w:val="Hyperlink"/>
            <w:rFonts w:ascii="Garamond" w:hAnsi="Garamond"/>
            <w:b/>
            <w:sz w:val="24"/>
            <w:szCs w:val="24"/>
          </w:rPr>
          <w:t>www.immunizebc.ca</w:t>
        </w:r>
      </w:hyperlink>
      <w:r w:rsidR="00C65DF8">
        <w:rPr>
          <w:rFonts w:ascii="Garamond" w:hAnsi="Garamond"/>
          <w:b/>
          <w:sz w:val="24"/>
          <w:szCs w:val="24"/>
        </w:rPr>
        <w:t>)</w:t>
      </w:r>
    </w:p>
    <w:p w:rsidR="00736903" w:rsidRPr="00C65DF8" w:rsidRDefault="00736903" w:rsidP="00736903">
      <w:pPr>
        <w:pStyle w:val="ListParagraph"/>
        <w:ind w:left="1440" w:hanging="1440"/>
        <w:rPr>
          <w:rFonts w:ascii="Garamond" w:hAnsi="Garamond"/>
          <w:b/>
          <w:sz w:val="24"/>
          <w:szCs w:val="24"/>
        </w:rPr>
      </w:pPr>
    </w:p>
    <w:p w:rsidR="00736903" w:rsidRDefault="00736903" w:rsidP="00736903">
      <w:pPr>
        <w:pStyle w:val="ListParagraph"/>
        <w:numPr>
          <w:ilvl w:val="1"/>
          <w:numId w:val="1"/>
        </w:numPr>
        <w:ind w:left="426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individual diseases by name or with the “About Vaccines and Diseases” tab at the TOP of the page.</w:t>
      </w:r>
    </w:p>
    <w:p w:rsidR="00736903" w:rsidRDefault="00736903" w:rsidP="00736903">
      <w:pPr>
        <w:pStyle w:val="ListParagraph"/>
        <w:numPr>
          <w:ilvl w:val="1"/>
          <w:numId w:val="1"/>
        </w:numPr>
        <w:ind w:left="426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Many </w:t>
      </w:r>
      <w:r w:rsidR="00C65DF8">
        <w:rPr>
          <w:rFonts w:ascii="Garamond" w:hAnsi="Garamond"/>
          <w:sz w:val="24"/>
          <w:szCs w:val="24"/>
        </w:rPr>
        <w:t xml:space="preserve">of the disease pages </w:t>
      </w:r>
      <w:r>
        <w:rPr>
          <w:rFonts w:ascii="Garamond" w:hAnsi="Garamond"/>
          <w:sz w:val="24"/>
          <w:szCs w:val="24"/>
        </w:rPr>
        <w:t xml:space="preserve">include </w:t>
      </w:r>
      <w:r w:rsidR="00C65DF8">
        <w:rPr>
          <w:rFonts w:ascii="Garamond" w:hAnsi="Garamond"/>
          <w:sz w:val="24"/>
          <w:szCs w:val="24"/>
        </w:rPr>
        <w:t xml:space="preserve">informative </w:t>
      </w:r>
      <w:r w:rsidRPr="00C65DF8">
        <w:rPr>
          <w:rFonts w:ascii="Garamond" w:hAnsi="Garamond"/>
          <w:b/>
          <w:sz w:val="24"/>
          <w:szCs w:val="24"/>
        </w:rPr>
        <w:t>videos</w:t>
      </w:r>
      <w:r>
        <w:rPr>
          <w:rFonts w:ascii="Garamond" w:hAnsi="Garamond"/>
          <w:sz w:val="24"/>
          <w:szCs w:val="24"/>
        </w:rPr>
        <w:t xml:space="preserve"> </w:t>
      </w:r>
      <w:r w:rsidR="00C65DF8">
        <w:rPr>
          <w:rFonts w:ascii="Garamond" w:hAnsi="Garamond"/>
          <w:sz w:val="24"/>
          <w:szCs w:val="24"/>
        </w:rPr>
        <w:t>made by family members telling stories about their experiences with the disease, animated information or doctor info sessions.</w:t>
      </w:r>
    </w:p>
    <w:p w:rsidR="00736903" w:rsidRDefault="00736903" w:rsidP="00736903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736903" w:rsidRPr="00F6301A" w:rsidRDefault="00736903" w:rsidP="00736903">
      <w:pPr>
        <w:pStyle w:val="ListParagraph"/>
        <w:ind w:left="1440" w:hanging="1440"/>
        <w:rPr>
          <w:rFonts w:ascii="Garamond" w:hAnsi="Garamond"/>
          <w:sz w:val="24"/>
          <w:szCs w:val="24"/>
        </w:rPr>
      </w:pPr>
    </w:p>
    <w:sectPr w:rsidR="00736903" w:rsidRPr="00F63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1D00"/>
    <w:multiLevelType w:val="hybridMultilevel"/>
    <w:tmpl w:val="17907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D050D"/>
    <w:multiLevelType w:val="hybridMultilevel"/>
    <w:tmpl w:val="F9002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1A"/>
    <w:rsid w:val="00004443"/>
    <w:rsid w:val="00361E79"/>
    <w:rsid w:val="00736903"/>
    <w:rsid w:val="00C65DF8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linkbc.ca" TargetMode="External"/><Relationship Id="rId13" Type="http://schemas.openxmlformats.org/officeDocument/2006/relationships/hyperlink" Target="https://www.healthlinkbc.ca/medications/zb1228#zb1229" TargetMode="External"/><Relationship Id="rId18" Type="http://schemas.openxmlformats.org/officeDocument/2006/relationships/hyperlink" Target="https://www.healthlinkbc.ca/medications/tv8594#tv85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ealthlinkbc.ca/medications/hw208205#hw208208" TargetMode="External"/><Relationship Id="rId7" Type="http://schemas.openxmlformats.org/officeDocument/2006/relationships/hyperlink" Target="http://www.bccdc.ca/health-info/disease-types/vaccine-preventable-diseases" TargetMode="External"/><Relationship Id="rId12" Type="http://schemas.openxmlformats.org/officeDocument/2006/relationships/hyperlink" Target="https://www.healthlinkbc.ca/medications/tv8601#tv8602" TargetMode="External"/><Relationship Id="rId17" Type="http://schemas.openxmlformats.org/officeDocument/2006/relationships/hyperlink" Target="https://www.healthlinkbc.ca/medications/zb1219#zb1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kbc.ca/medications/tv8609#tv8610" TargetMode="External"/><Relationship Id="rId20" Type="http://schemas.openxmlformats.org/officeDocument/2006/relationships/hyperlink" Target="https://www.healthlinkbc.ca/medications/zr1251#zr12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ccdc.ca" TargetMode="External"/><Relationship Id="rId11" Type="http://schemas.openxmlformats.org/officeDocument/2006/relationships/hyperlink" Target="https://www.healthlinkbc.ca/medications/zb1209#zb12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linkbc.ca/medications/ue5492#ue54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ealthlinkbc.ca/health-topics/immun#hw254923" TargetMode="External"/><Relationship Id="rId19" Type="http://schemas.openxmlformats.org/officeDocument/2006/relationships/hyperlink" Target="https://www.healthlinkbc.ca/medications/zb1200#zb1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linkbc.ca/health-topics/immun" TargetMode="External"/><Relationship Id="rId14" Type="http://schemas.openxmlformats.org/officeDocument/2006/relationships/hyperlink" Target="https://www.healthlinkbc.ca/medications/zb1250#zb1251" TargetMode="External"/><Relationship Id="rId22" Type="http://schemas.openxmlformats.org/officeDocument/2006/relationships/hyperlink" Target="http://www.immunize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2018-01-28T15:19:00Z</dcterms:created>
  <dcterms:modified xsi:type="dcterms:W3CDTF">2018-01-28T15:53:00Z</dcterms:modified>
</cp:coreProperties>
</file>