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Exciting news everyone!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On the weekend of </w: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begin" w:fldLock="0"/>
      </w:r>
      <w:r>
        <w:rPr>
          <w:rFonts w:ascii="Helvetica" w:cs="Helvetica" w:hAnsi="Helvetica" w:eastAsia="Helvetica"/>
          <w:sz w:val="34"/>
          <w:szCs w:val="34"/>
          <w:rtl w:val="0"/>
        </w:rPr>
        <w:instrText xml:space="preserve"> HYPERLINK "x-apple-data-detectors://1"</w:instrTex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separate" w:fldLock="0"/>
      </w:r>
      <w:r>
        <w:rPr>
          <w:rFonts w:ascii="Helvetica" w:hAnsi="Helvetica"/>
          <w:sz w:val="34"/>
          <w:szCs w:val="34"/>
          <w:rtl w:val="0"/>
          <w:lang w:val="en-US"/>
        </w:rPr>
        <w:t>August 11-12</w: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our new playground will be going up!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Swingtime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Distributors </w:t>
      </w:r>
      <w:r>
        <w:rPr>
          <w:rFonts w:ascii="Helvetica" w:hAnsi="Helvetica"/>
          <w:sz w:val="34"/>
          <w:szCs w:val="34"/>
          <w:rtl w:val="0"/>
          <w:lang w:val="en-US"/>
        </w:rPr>
        <w:t>will be onsite for two full days,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to train our volunteers and supervise the installation of the new playground.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In order </w:t>
      </w:r>
      <w:r>
        <w:rPr>
          <w:rFonts w:ascii="Helvetica" w:hAnsi="Helvetica"/>
          <w:sz w:val="34"/>
          <w:szCs w:val="34"/>
          <w:rtl w:val="0"/>
          <w:lang w:val="en-US"/>
        </w:rPr>
        <w:t>for the installation to be a success,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we will require 12-15 strong adults, preferably with steel toed boots or sturdy footwear</w:t>
      </w:r>
      <w:r>
        <w:rPr>
          <w:rFonts w:ascii="Helvetica" w:hAnsi="Helvetica"/>
          <w:sz w:val="34"/>
          <w:szCs w:val="34"/>
          <w:rtl w:val="0"/>
          <w:lang w:val="en-US"/>
        </w:rPr>
        <w:t>,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to work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from 8AM - 5PM on</w:t>
      </w:r>
      <w:r>
        <w:rPr>
          <w:rFonts w:ascii="Helvetica" w:hAnsi="Helvetica"/>
          <w:sz w:val="34"/>
          <w:szCs w:val="34"/>
          <w:rtl w:val="0"/>
        </w:rPr>
        <w:t xml:space="preserve"> </w:t>
      </w:r>
      <w:r>
        <w:rPr>
          <w:rFonts w:ascii="Helvetica" w:hAnsi="Helvetica"/>
          <w:sz w:val="34"/>
          <w:szCs w:val="34"/>
          <w:rtl w:val="0"/>
          <w:lang w:val="en-US"/>
        </w:rPr>
        <w:t>Saturday</w:t>
      </w:r>
      <w:r>
        <w:rPr>
          <w:rFonts w:ascii="Helvetica" w:hAnsi="Helvetica"/>
          <w:sz w:val="34"/>
          <w:szCs w:val="34"/>
          <w:rtl w:val="0"/>
        </w:rPr>
        <w:t xml:space="preserve"> </w:t>
      </w:r>
      <w:r>
        <w:rPr>
          <w:rFonts w:ascii="Helvetica" w:hAnsi="Helvetica"/>
          <w:b w:val="1"/>
          <w:bCs w:val="1"/>
          <w:sz w:val="34"/>
          <w:szCs w:val="34"/>
          <w:rtl w:val="0"/>
        </w:rPr>
        <w:t>AND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Sunday. As this will be a construction site, there will be no childminding provided.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</w:t>
      </w:r>
      <w:r>
        <w:rPr>
          <w:rFonts w:ascii="Helvetica" w:hAnsi="Helvetica"/>
          <w:sz w:val="34"/>
          <w:szCs w:val="34"/>
          <w:rtl w:val="0"/>
          <w:lang w:val="en-US"/>
        </w:rPr>
        <w:t>The PAC will happily provide snacks, drinks, lunch and laughter :)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If you would like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to be a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part of the install of our new playground, and are able to commit to two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full 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days of work </w: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begin" w:fldLock="0"/>
      </w:r>
      <w:r>
        <w:rPr>
          <w:rFonts w:ascii="Helvetica" w:cs="Helvetica" w:hAnsi="Helvetica" w:eastAsia="Helvetica"/>
          <w:sz w:val="34"/>
          <w:szCs w:val="34"/>
          <w:rtl w:val="0"/>
        </w:rPr>
        <w:instrText xml:space="preserve"> HYPERLINK "x-apple-data-detectors://4"</w:instrTex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separate" w:fldLock="0"/>
      </w:r>
      <w:r>
        <w:rPr>
          <w:rFonts w:ascii="Helvetica" w:hAnsi="Helvetica"/>
          <w:sz w:val="34"/>
          <w:szCs w:val="34"/>
          <w:rtl w:val="0"/>
          <w:lang w:val="de-DE"/>
        </w:rPr>
        <w:t>on August 11-12</w: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sz w:val="34"/>
          <w:szCs w:val="34"/>
          <w:rtl w:val="0"/>
          <w:lang w:val="en-US"/>
        </w:rPr>
        <w:t>, please fill out the this form below</w:t>
      </w:r>
      <w:r>
        <w:rPr>
          <w:rFonts w:ascii="Helvetica" w:hAnsi="Helvetica"/>
          <w:sz w:val="34"/>
          <w:szCs w:val="34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 xml:space="preserve"> 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34"/>
          <w:szCs w:val="34"/>
          <w:u w:val="none" w:color="0079ff"/>
          <w:rtl w:val="0"/>
        </w:rPr>
      </w:pP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instrText xml:space="preserve"> HYPERLINK "https://www.signupgenius.com/go/60b0f45aaa62ba1fe3-playground"</w:instrText>
      </w: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79ff"/>
          <w:sz w:val="34"/>
          <w:szCs w:val="34"/>
          <w:u w:val="single" w:color="0079ff"/>
          <w:rtl w:val="0"/>
          <w:lang w:val="en-US"/>
        </w:rPr>
        <w:t>https://www.signupgenius.com/go/60b0f45aaa62ba1fe3-playground</w:t>
      </w:r>
      <w:r>
        <w:rPr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34"/>
          <w:szCs w:val="34"/>
          <w:u w:val="none" w:color="0079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34"/>
          <w:szCs w:val="34"/>
          <w:u w:val="none" w:color="0079ff"/>
          <w:rtl w:val="0"/>
        </w:rPr>
      </w:pPr>
      <w:r>
        <w:rPr>
          <w:rFonts w:ascii="Helvetica" w:hAnsi="Helvetica"/>
          <w:color w:val="000000"/>
          <w:sz w:val="34"/>
          <w:szCs w:val="34"/>
          <w:u w:val="none" w:color="0079ff"/>
          <w:rtl w:val="0"/>
          <w:lang w:val="en-US"/>
        </w:rPr>
        <w:t xml:space="preserve">If you have any questions, please do not hesitate to contact Lauren at </w:t>
      </w: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instrText xml:space="preserve"> HYPERLINK "mailto:ellendalepac@gmail.com"</w:instrText>
      </w:r>
      <w:r>
        <w:rPr>
          <w:rStyle w:val="Hyperlink.0"/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79ff"/>
          <w:sz w:val="34"/>
          <w:szCs w:val="34"/>
          <w:u w:val="single" w:color="0079ff"/>
          <w:rtl w:val="0"/>
          <w:lang w:val="en-US"/>
        </w:rPr>
        <w:t>ellendalepac@gmail.com</w:t>
      </w:r>
      <w:r>
        <w:rPr>
          <w:rFonts w:ascii="Helvetica" w:cs="Helvetica" w:hAnsi="Helvetica" w:eastAsia="Helvetica"/>
          <w:color w:val="0079ff"/>
          <w:sz w:val="34"/>
          <w:szCs w:val="34"/>
          <w:u w:val="single" w:color="0079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34"/>
          <w:szCs w:val="34"/>
          <w:u w:val="none" w:color="0079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34"/>
          <w:szCs w:val="34"/>
          <w:u w:val="none" w:color="0079ff"/>
          <w:rtl w:val="0"/>
        </w:rPr>
      </w:pPr>
      <w:r>
        <w:rPr>
          <w:rFonts w:ascii="Helvetica" w:hAnsi="Helvetica"/>
          <w:color w:val="000000"/>
          <w:sz w:val="34"/>
          <w:szCs w:val="34"/>
          <w:u w:val="none" w:color="0079ff"/>
          <w:rtl w:val="0"/>
          <w:lang w:val="en-US"/>
        </w:rPr>
        <w:t xml:space="preserve">Thank you!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4"/>
          <w:szCs w:val="3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968392A9540962A48C9F55AC79E" ma:contentTypeVersion="1" ma:contentTypeDescription="Create a new document." ma:contentTypeScope="" ma:versionID="3fb4655674b91401ecb0e5a5fda31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0FE73-8CD1-473A-A852-3C2EE63A04E2}"/>
</file>

<file path=customXml/itemProps2.xml><?xml version="1.0" encoding="utf-8"?>
<ds:datastoreItem xmlns:ds="http://schemas.openxmlformats.org/officeDocument/2006/customXml" ds:itemID="{3F9DD2A8-5EE8-4A00-958C-03258064BDE5}"/>
</file>

<file path=customXml/itemProps3.xml><?xml version="1.0" encoding="utf-8"?>
<ds:datastoreItem xmlns:ds="http://schemas.openxmlformats.org/officeDocument/2006/customXml" ds:itemID="{6597D68D-CF6F-4539-AD09-1A08BEE977F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0x0101000F27E968392A9540962A48C9F55AC79E</vt:lpwstr>
  </property>
</Properties>
</file>